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B1900" w14:textId="19088AAE" w:rsidR="00D10C10" w:rsidRDefault="00D10C10" w:rsidP="002C5D23">
      <w:pPr>
        <w:widowControl w:val="0"/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Text to accompany the IRIS animation “Earthquake Faults, Plate Boundaries, &amp; Stress” (</w:t>
      </w:r>
      <w:hyperlink r:id="rId5" w:history="1">
        <w:r w:rsidRPr="00567423">
          <w:rPr>
            <w:rStyle w:val="Hyperlink"/>
            <w:rFonts w:asciiTheme="minorHAnsi" w:hAnsiTheme="minorHAnsi" w:cstheme="minorHAnsi"/>
            <w:sz w:val="22"/>
            <w:szCs w:val="22"/>
          </w:rPr>
          <w:t>https://www.iris.edu/hq/inclass/animation/635</w:t>
        </w:r>
      </w:hyperlink>
      <w:r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14:paraId="4C17BB7A" w14:textId="6139772F" w:rsidR="009E729A" w:rsidRPr="002C5D23" w:rsidRDefault="00383E5B" w:rsidP="002C5D23">
      <w:pPr>
        <w:widowControl w:val="0"/>
        <w:autoSpaceDE w:val="0"/>
        <w:autoSpaceDN w:val="0"/>
        <w:adjustRightInd w:val="0"/>
        <w:spacing w:after="120" w:line="360" w:lineRule="auto"/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10C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</w:t>
      </w:r>
      <w:r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dramatic mountains and valleys </w:t>
      </w:r>
      <w:r w:rsidR="00762635"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of </w:t>
      </w:r>
      <w:r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>Earth’s landscape</w:t>
      </w:r>
      <w:r w:rsidR="00304ADE"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04ADE"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>as well as</w:t>
      </w:r>
      <w:r w:rsidR="00A13EBF"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</w:t>
      </w:r>
      <w:r w:rsidR="00304ADE"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E50A3"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>continuous</w:t>
      </w:r>
      <w:r w:rsidR="00304ADE"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13EBF"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occurrence of global </w:t>
      </w:r>
      <w:r w:rsidR="00304ADE"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earthquakes, </w:t>
      </w:r>
      <w:r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>provide</w:t>
      </w:r>
      <w:r w:rsidR="00A13EBF"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evidence that Earth’s </w:t>
      </w:r>
      <w:r w:rsidR="00C4405C"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thin, </w:t>
      </w:r>
      <w:r w:rsidR="006E3812"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brittle </w:t>
      </w:r>
      <w:r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>outer shell</w:t>
      </w:r>
      <w:r w:rsidR="00762635"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of rock</w:t>
      </w:r>
      <w:r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is </w:t>
      </w:r>
      <w:r w:rsidR="00304ADE"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under </w:t>
      </w:r>
      <w:r w:rsidR="00F37788"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</w:t>
      </w:r>
      <w:r w:rsidR="00304ADE"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constant </w:t>
      </w:r>
      <w:r w:rsidR="00F37788"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state of </w:t>
      </w:r>
      <w:r w:rsidR="00304ADE"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>stress</w:t>
      </w:r>
      <w:r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762635"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>Let’s explore</w:t>
      </w:r>
      <w:r w:rsidR="00796AD5"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how </w:t>
      </w:r>
      <w:r w:rsidR="00A13EBF"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this </w:t>
      </w:r>
      <w:r w:rsidR="00796AD5"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stress </w:t>
      </w:r>
      <w:r w:rsidR="00A13EBF"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>impacts the formation of</w:t>
      </w:r>
      <w:r w:rsidR="006911CB"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37788"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small </w:t>
      </w:r>
      <w:r w:rsidR="006911CB"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>local faults</w:t>
      </w:r>
      <w:r w:rsidR="00C95BCC"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6911CB"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91A78" w:rsidRPr="00B73756">
        <w:rPr>
          <w:rFonts w:asciiTheme="minorHAnsi" w:hAnsiTheme="minorHAnsi" w:cstheme="minorHAnsi"/>
          <w:b/>
          <w:i/>
          <w:color w:val="000000" w:themeColor="text1"/>
          <w:sz w:val="22"/>
          <w:szCs w:val="22"/>
          <w:u w:val="single"/>
        </w:rPr>
        <w:t>and</w:t>
      </w:r>
      <w:r w:rsidR="006911CB"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37788"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>broad</w:t>
      </w:r>
      <w:r w:rsidR="009B3741"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>er</w:t>
      </w:r>
      <w:r w:rsidR="006911CB"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23EAA"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tectonic </w:t>
      </w:r>
      <w:r w:rsidR="006911CB"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plate boundaries. </w:t>
      </w:r>
      <w:r w:rsidR="00F37788"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First, </w:t>
      </w:r>
      <w:r w:rsidR="00F73707"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>what IS</w:t>
      </w:r>
      <w:r w:rsidR="006911CB"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stress</w:t>
      </w:r>
      <w:r w:rsidR="00F73707"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>?</w:t>
      </w:r>
      <w:r w:rsidR="00542959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</w:t>
      </w:r>
      <w:r w:rsidR="002D760D" w:rsidRPr="00B73756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S</w:t>
      </w:r>
      <w:r w:rsidR="00F37788" w:rsidRPr="00B73756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tress</w:t>
      </w:r>
      <w:r w:rsidR="00F27DAA" w:rsidRPr="00B73756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, </w:t>
      </w:r>
      <w:r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is the force </w:t>
      </w:r>
      <w:r w:rsidR="002D760D"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>that</w:t>
      </w:r>
      <w:r w:rsidRPr="009E729A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.</w:t>
      </w:r>
      <w:r w:rsidR="00195676" w:rsidRPr="009E729A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4A565F" w:rsidRPr="009E729A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can deform or move rock</w:t>
      </w:r>
      <w:r w:rsidR="004A565F">
        <w:rPr>
          <w:rFonts w:asciiTheme="minorHAnsi" w:hAnsiTheme="minorHAnsi" w:cstheme="minorHAnsi"/>
          <w:color w:val="FF0000"/>
          <w:sz w:val="22"/>
          <w:szCs w:val="22"/>
        </w:rPr>
        <w:t xml:space="preserve">. </w:t>
      </w:r>
      <w:r w:rsidR="004061DC" w:rsidRPr="00B7375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Here, s</w:t>
      </w:r>
      <w:r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tress is equal to the amount of force,</w:t>
      </w:r>
      <w:r w:rsidR="00AC38F8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C27444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in this case compressional</w:t>
      </w:r>
      <w:r w:rsidR="008B72C7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65744E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or squeezing </w:t>
      </w:r>
      <w:r w:rsidR="008B72C7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force</w:t>
      </w:r>
      <w:r w:rsidR="00C27444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acting on </w:t>
      </w:r>
      <w:r w:rsidR="00D3513D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the </w:t>
      </w:r>
      <w:r w:rsidR="00D3513D"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>contact between the two blocks</w:t>
      </w:r>
      <w:r w:rsidR="00DC63B2"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shown</w:t>
      </w:r>
      <w:r w:rsidR="00F560BB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. </w:t>
      </w:r>
      <w:r w:rsidR="00DC63B2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The amount of stress is</w:t>
      </w:r>
      <w:r w:rsidR="00DB090B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describe</w:t>
      </w:r>
      <w:r w:rsidR="00DC63B2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d </w:t>
      </w:r>
      <w:r w:rsidR="00DB090B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as a</w:t>
      </w:r>
      <w:r w:rsidR="00AC38F8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force per unit area</w:t>
      </w:r>
      <w:r w:rsidR="00DC63B2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.</w:t>
      </w:r>
      <w:r w:rsidR="0065744E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F27FBE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For</w:t>
      </w:r>
      <w:r w:rsidR="0065744E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example</w:t>
      </w:r>
      <w:r w:rsidR="00580A1C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="0065744E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0F70B0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a 150-pound person</w:t>
      </w:r>
      <w:r w:rsidR="00DC63B2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standing on the ground</w:t>
      </w:r>
      <w:r w:rsidR="000F70B0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exerts about </w:t>
      </w:r>
      <w:r w:rsidR="0065744E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six pounds per square inch</w:t>
      </w:r>
      <w:r w:rsidR="000F70B0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on the sol</w:t>
      </w:r>
      <w:r w:rsidR="00F27FBE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e</w:t>
      </w:r>
      <w:r w:rsidR="000F70B0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of the</w:t>
      </w:r>
      <w:r w:rsidR="00F27FBE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ir </w:t>
      </w:r>
      <w:r w:rsidR="000F70B0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foot</w:t>
      </w:r>
      <w:r w:rsidR="0065744E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.</w:t>
      </w:r>
      <w:r w:rsidR="000111B0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DC63B2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The type</w:t>
      </w:r>
      <w:r w:rsidR="000111B0"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of stress </w:t>
      </w:r>
      <w:r w:rsidR="00DC63B2"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describes the </w:t>
      </w:r>
      <w:r w:rsidR="000111B0" w:rsidRPr="00B73756">
        <w:rPr>
          <w:rFonts w:asciiTheme="minorHAnsi" w:eastAsia="Times New Roman" w:hAnsiTheme="minorHAnsi" w:cstheme="minorHAnsi"/>
          <w:b/>
          <w:i/>
          <w:color w:val="000000" w:themeColor="text1"/>
          <w:sz w:val="22"/>
          <w:szCs w:val="22"/>
          <w:u w:val="single"/>
          <w:shd w:val="clear" w:color="auto" w:fill="FFFFFF"/>
        </w:rPr>
        <w:t>direction</w:t>
      </w:r>
      <w:r w:rsidR="000111B0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of the forces</w:t>
      </w:r>
      <w:r w:rsidR="00DC63B2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acting on it</w:t>
      </w:r>
      <w:r w:rsidR="000111B0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.</w:t>
      </w:r>
      <w:r w:rsidR="000111B0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For example, tension pulls, compression pushes, and opposing horizontal forces shear.</w:t>
      </w:r>
      <w:r w:rsidR="00496DA1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</w:t>
      </w:r>
      <w:r w:rsidR="00F27FBE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T</w:t>
      </w:r>
      <w:r w:rsidR="00C27444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hirty </w:t>
      </w:r>
      <w:r w:rsidR="00722387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miles </w:t>
      </w:r>
      <w:r w:rsidR="000857A0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deep,</w:t>
      </w:r>
      <w:r w:rsidR="00F27FBE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</w:t>
      </w:r>
      <w:r w:rsidR="000111B0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rock </w:t>
      </w:r>
      <w:r w:rsidR="00496DA1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undergoes</w:t>
      </w:r>
      <w:r w:rsidR="000111B0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</w:t>
      </w:r>
      <w:r w:rsidR="00F27FBE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a </w:t>
      </w:r>
      <w:r w:rsidR="000111B0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compressive</w:t>
      </w:r>
      <w:r w:rsidR="00C27444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F27FBE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stress in</w:t>
      </w:r>
      <w:r w:rsidR="000111B0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C27444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all directions </w:t>
      </w:r>
      <w:r w:rsidR="000111B0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that i</w:t>
      </w:r>
      <w:r w:rsidR="00F27FBE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s</w:t>
      </w:r>
      <w:r w:rsidR="00302C1E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nearly 200,000 pounds per square inch</w:t>
      </w:r>
      <w:r w:rsidR="00722387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.</w:t>
      </w:r>
      <w:r w:rsidR="00E60681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04CBFAA5" w14:textId="7D0AEE32" w:rsidR="003155E3" w:rsidRPr="00B73756" w:rsidRDefault="00815215" w:rsidP="00B73756">
      <w:pPr>
        <w:spacing w:line="360" w:lineRule="auto"/>
        <w:rPr>
          <w:rFonts w:asciiTheme="minorHAnsi" w:eastAsia="Times New Roman" w:hAnsiTheme="minorHAnsi" w:cstheme="minorHAnsi"/>
          <w:color w:val="000000" w:themeColor="text1"/>
          <w:sz w:val="20"/>
          <w:szCs w:val="20"/>
          <w:shd w:val="clear" w:color="auto" w:fill="FFFFFF"/>
        </w:rPr>
      </w:pPr>
      <w:r w:rsidRPr="00B73756">
        <w:rPr>
          <w:rFonts w:asciiTheme="minorHAnsi" w:eastAsia="Times New Roman" w:hAnsiTheme="minorHAnsi" w:cstheme="minorHAnsi"/>
          <w:color w:val="000000" w:themeColor="text1"/>
          <w:sz w:val="20"/>
          <w:szCs w:val="20"/>
          <w:shd w:val="clear" w:color="auto" w:fill="FFFFFF"/>
        </w:rPr>
        <w:t>I</w:t>
      </w:r>
      <w:r w:rsidR="0058084D" w:rsidRPr="00B73756">
        <w:rPr>
          <w:rFonts w:asciiTheme="minorHAnsi" w:eastAsia="Times New Roman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n response </w:t>
      </w:r>
      <w:r w:rsidR="000F70B0" w:rsidRPr="00B73756">
        <w:rPr>
          <w:rFonts w:asciiTheme="minorHAnsi" w:eastAsia="Times New Roman" w:hAnsiTheme="minorHAnsi" w:cstheme="minorHAnsi"/>
          <w:color w:val="000000" w:themeColor="text1"/>
          <w:sz w:val="20"/>
          <w:szCs w:val="20"/>
          <w:shd w:val="clear" w:color="auto" w:fill="FFFFFF"/>
        </w:rPr>
        <w:t>to</w:t>
      </w:r>
      <w:r w:rsidRPr="00B73756">
        <w:rPr>
          <w:rFonts w:asciiTheme="minorHAnsi" w:eastAsia="Times New Roman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="00BD55EE">
        <w:rPr>
          <w:rFonts w:asciiTheme="minorHAnsi" w:eastAsia="Times New Roman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such extreme </w:t>
      </w:r>
      <w:r w:rsidR="000F70B0" w:rsidRPr="00B73756">
        <w:rPr>
          <w:rFonts w:asciiTheme="minorHAnsi" w:eastAsia="Times New Roman" w:hAnsiTheme="minorHAnsi" w:cstheme="minorHAnsi"/>
          <w:color w:val="000000" w:themeColor="text1"/>
          <w:sz w:val="20"/>
          <w:szCs w:val="20"/>
          <w:shd w:val="clear" w:color="auto" w:fill="FFFFFF"/>
        </w:rPr>
        <w:t>stress</w:t>
      </w:r>
      <w:r w:rsidRPr="00B73756">
        <w:rPr>
          <w:rFonts w:asciiTheme="minorHAnsi" w:eastAsia="Times New Roman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, rocks </w:t>
      </w:r>
      <w:r w:rsidR="00BD55EE">
        <w:rPr>
          <w:rFonts w:asciiTheme="minorHAnsi" w:eastAsia="Times New Roman" w:hAnsiTheme="minorHAnsi" w:cstheme="minorHAnsi"/>
          <w:color w:val="000000" w:themeColor="text1"/>
          <w:sz w:val="20"/>
          <w:szCs w:val="20"/>
          <w:shd w:val="clear" w:color="auto" w:fill="FFFFFF"/>
        </w:rPr>
        <w:t>bend</w:t>
      </w:r>
      <w:r w:rsidR="004B27D6">
        <w:rPr>
          <w:rFonts w:asciiTheme="minorHAnsi" w:eastAsia="Times New Roman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and/</w:t>
      </w:r>
      <w:r w:rsidR="00BD55EE">
        <w:rPr>
          <w:rFonts w:asciiTheme="minorHAnsi" w:eastAsia="Times New Roman" w:hAnsiTheme="minorHAnsi" w:cstheme="minorHAnsi"/>
          <w:color w:val="000000" w:themeColor="text1"/>
          <w:sz w:val="20"/>
          <w:szCs w:val="20"/>
          <w:shd w:val="clear" w:color="auto" w:fill="FFFFFF"/>
        </w:rPr>
        <w:t>or break through a process called deformation</w:t>
      </w:r>
      <w:r w:rsidR="000F70B0" w:rsidRPr="00B73756">
        <w:rPr>
          <w:rFonts w:asciiTheme="minorHAnsi" w:eastAsia="Times New Roman" w:hAnsiTheme="minorHAnsi" w:cstheme="minorHAnsi"/>
          <w:color w:val="000000" w:themeColor="text1"/>
          <w:sz w:val="20"/>
          <w:szCs w:val="20"/>
          <w:shd w:val="clear" w:color="auto" w:fill="FFFFFF"/>
        </w:rPr>
        <w:t>.</w:t>
      </w:r>
      <w:r w:rsidR="000F70B0" w:rsidRPr="00B73756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</w:t>
      </w:r>
      <w:r w:rsidR="00BD55EE">
        <w:rPr>
          <w:rFonts w:asciiTheme="minorHAnsi" w:eastAsia="Times New Roman" w:hAnsiTheme="minorHAnsi" w:cstheme="minorHAnsi"/>
          <w:color w:val="000000" w:themeColor="text1"/>
          <w:sz w:val="20"/>
          <w:szCs w:val="20"/>
          <w:shd w:val="clear" w:color="auto" w:fill="FFFFFF"/>
        </w:rPr>
        <w:t>T</w:t>
      </w:r>
      <w:r w:rsidRPr="00B73756">
        <w:rPr>
          <w:rFonts w:asciiTheme="minorHAnsi" w:eastAsia="Times New Roman" w:hAnsiTheme="minorHAnsi" w:cstheme="minorHAnsi"/>
          <w:color w:val="000000" w:themeColor="text1"/>
          <w:sz w:val="20"/>
          <w:szCs w:val="20"/>
          <w:shd w:val="clear" w:color="auto" w:fill="FFFFFF"/>
        </w:rPr>
        <w:t>he following factors</w:t>
      </w:r>
      <w:r w:rsidR="00BD55EE">
        <w:rPr>
          <w:rFonts w:asciiTheme="minorHAnsi" w:eastAsia="Times New Roman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control whether the deformation is</w:t>
      </w:r>
      <w:r w:rsidR="00195676" w:rsidRPr="00195676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BD55EE">
        <w:rPr>
          <w:rFonts w:asciiTheme="minorHAnsi" w:eastAsia="Times New Roman" w:hAnsiTheme="minorHAnsi" w:cstheme="minorHAnsi"/>
          <w:color w:val="000000" w:themeColor="text1"/>
          <w:sz w:val="20"/>
          <w:szCs w:val="20"/>
          <w:shd w:val="clear" w:color="auto" w:fill="FFFFFF"/>
        </w:rPr>
        <w:t>elastic, plastic, or brittle.</w:t>
      </w:r>
      <w:r w:rsidR="00034FA2" w:rsidRPr="00B73756">
        <w:rPr>
          <w:rFonts w:asciiTheme="minorHAnsi" w:eastAsia="Times New Roman" w:hAnsiTheme="minorHAnsi" w:cstheme="minorHAnsi"/>
          <w:color w:val="000000" w:themeColor="text1"/>
          <w:sz w:val="20"/>
          <w:szCs w:val="20"/>
          <w:shd w:val="clear" w:color="auto" w:fill="FFFFFF"/>
        </w:rPr>
        <w:t>:</w:t>
      </w:r>
      <w:r w:rsidR="00327C90" w:rsidRPr="00B73756">
        <w:rPr>
          <w:rFonts w:asciiTheme="minorHAnsi" w:eastAsia="Times New Roman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4A6406A5" w14:textId="42FE995A" w:rsidR="003155E3" w:rsidRPr="00B73756" w:rsidRDefault="002F3A4D" w:rsidP="002C5D23">
      <w:pPr>
        <w:pStyle w:val="ListParagraph"/>
        <w:spacing w:line="360" w:lineRule="auto"/>
        <w:rPr>
          <w:rFonts w:asciiTheme="minorHAnsi" w:eastAsia="Times New Roman" w:hAnsiTheme="minorHAnsi" w:cstheme="minorHAnsi"/>
          <w:color w:val="000000" w:themeColor="text1"/>
          <w:sz w:val="20"/>
          <w:szCs w:val="20"/>
          <w:shd w:val="clear" w:color="auto" w:fill="FFFFFF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shd w:val="clear" w:color="auto" w:fill="FFFFFF"/>
        </w:rPr>
        <w:t>Hi</w:t>
      </w:r>
      <w:r w:rsidR="0058084D" w:rsidRPr="00B73756">
        <w:rPr>
          <w:rFonts w:asciiTheme="minorHAnsi" w:eastAsia="Times New Roman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gh </w:t>
      </w:r>
      <w:r w:rsidR="003155E3" w:rsidRPr="00B73756">
        <w:rPr>
          <w:rFonts w:asciiTheme="minorHAnsi" w:eastAsia="Times New Roman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pressure </w:t>
      </w:r>
      <w:r w:rsidR="0058084D" w:rsidRPr="00B73756">
        <w:rPr>
          <w:rFonts w:asciiTheme="minorHAnsi" w:eastAsia="Times New Roman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deep in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shd w:val="clear" w:color="auto" w:fill="FFFFFF"/>
        </w:rPr>
        <w:t>E</w:t>
      </w:r>
      <w:r w:rsidR="0058084D" w:rsidRPr="00B73756">
        <w:rPr>
          <w:rFonts w:asciiTheme="minorHAnsi" w:eastAsia="Times New Roman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arth </w:t>
      </w:r>
      <w:r w:rsidR="00034FA2" w:rsidRPr="00B73756">
        <w:rPr>
          <w:rFonts w:asciiTheme="minorHAnsi" w:eastAsia="Times New Roman" w:hAnsiTheme="minorHAnsi" w:cstheme="minorHAnsi"/>
          <w:color w:val="000000" w:themeColor="text1"/>
          <w:sz w:val="20"/>
          <w:szCs w:val="20"/>
          <w:shd w:val="clear" w:color="auto" w:fill="FFFFFF"/>
        </w:rPr>
        <w:t>inhibit</w:t>
      </w:r>
      <w:r w:rsidR="00BD55EE">
        <w:rPr>
          <w:rFonts w:asciiTheme="minorHAnsi" w:eastAsia="Times New Roman" w:hAnsiTheme="minorHAnsi" w:cstheme="minorHAnsi"/>
          <w:color w:val="000000" w:themeColor="text1"/>
          <w:sz w:val="20"/>
          <w:szCs w:val="20"/>
          <w:shd w:val="clear" w:color="auto" w:fill="FFFFFF"/>
        </w:rPr>
        <w:t>s</w:t>
      </w:r>
      <w:r w:rsidR="003155E3" w:rsidRPr="00B73756">
        <w:rPr>
          <w:rFonts w:asciiTheme="minorHAnsi" w:eastAsia="Times New Roman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shd w:val="clear" w:color="auto" w:fill="FFFFFF"/>
        </w:rPr>
        <w:t>breaking</w:t>
      </w:r>
      <w:r w:rsidR="0032504C" w:rsidRPr="00B73756">
        <w:rPr>
          <w:rFonts w:asciiTheme="minorHAnsi" w:eastAsia="Times New Roman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, </w:t>
      </w:r>
    </w:p>
    <w:p w14:paraId="52A43CAE" w14:textId="3C4DDE7F" w:rsidR="003155E3" w:rsidRPr="00B73756" w:rsidRDefault="002F3A4D" w:rsidP="002C5D23">
      <w:pPr>
        <w:pStyle w:val="ListParagraph"/>
        <w:spacing w:line="360" w:lineRule="auto"/>
        <w:rPr>
          <w:rFonts w:asciiTheme="minorHAnsi" w:eastAsia="Times New Roman" w:hAnsiTheme="minorHAnsi" w:cstheme="minorHAnsi"/>
          <w:color w:val="000000" w:themeColor="text1"/>
          <w:sz w:val="20"/>
          <w:szCs w:val="20"/>
          <w:shd w:val="clear" w:color="auto" w:fill="FFFFFF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shd w:val="clear" w:color="auto" w:fill="FFFFFF"/>
        </w:rPr>
        <w:t>H</w:t>
      </w:r>
      <w:r w:rsidR="003155E3" w:rsidRPr="00B73756">
        <w:rPr>
          <w:rFonts w:asciiTheme="minorHAnsi" w:eastAsia="Times New Roman" w:hAnsiTheme="minorHAnsi" w:cstheme="minorHAnsi"/>
          <w:color w:val="000000" w:themeColor="text1"/>
          <w:sz w:val="20"/>
          <w:szCs w:val="20"/>
          <w:shd w:val="clear" w:color="auto" w:fill="FFFFFF"/>
        </w:rPr>
        <w:t>igh temperature</w:t>
      </w:r>
      <w:r w:rsidR="0058084D" w:rsidRPr="00B73756">
        <w:rPr>
          <w:rFonts w:asciiTheme="minorHAnsi" w:eastAsia="Times New Roman" w:hAnsiTheme="minorHAnsi" w:cstheme="minorHAnsi"/>
          <w:color w:val="000000" w:themeColor="text1"/>
          <w:sz w:val="20"/>
          <w:szCs w:val="20"/>
          <w:shd w:val="clear" w:color="auto" w:fill="FFFFFF"/>
        </w:rPr>
        <w:t>s</w:t>
      </w:r>
      <w:r w:rsidR="003155E3" w:rsidRPr="00B73756">
        <w:rPr>
          <w:rFonts w:asciiTheme="minorHAnsi" w:eastAsia="Times New Roman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deep in Earth </w:t>
      </w:r>
      <w:r w:rsidR="00BD55EE">
        <w:rPr>
          <w:rFonts w:asciiTheme="minorHAnsi" w:eastAsia="Times New Roman" w:hAnsiTheme="minorHAnsi" w:cstheme="minorHAnsi"/>
          <w:color w:val="000000" w:themeColor="text1"/>
          <w:sz w:val="20"/>
          <w:szCs w:val="20"/>
          <w:shd w:val="clear" w:color="auto" w:fill="FFFFFF"/>
        </w:rPr>
        <w:t>make</w:t>
      </w:r>
      <w:r w:rsidR="0058084D" w:rsidRPr="00B73756">
        <w:rPr>
          <w:rFonts w:asciiTheme="minorHAnsi" w:eastAsia="Times New Roman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="003155E3" w:rsidRPr="00B73756">
        <w:rPr>
          <w:rFonts w:asciiTheme="minorHAnsi" w:eastAsia="Times New Roman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rock </w:t>
      </w:r>
      <w:r w:rsidR="00BD55EE">
        <w:rPr>
          <w:rFonts w:asciiTheme="minorHAnsi" w:eastAsia="Times New Roman" w:hAnsiTheme="minorHAnsi" w:cstheme="minorHAnsi"/>
          <w:color w:val="000000" w:themeColor="text1"/>
          <w:sz w:val="20"/>
          <w:szCs w:val="20"/>
          <w:shd w:val="clear" w:color="auto" w:fill="FFFFFF"/>
        </w:rPr>
        <w:t>more flexible</w:t>
      </w:r>
      <w:r w:rsidR="0032504C" w:rsidRPr="00B73756">
        <w:rPr>
          <w:rFonts w:asciiTheme="minorHAnsi" w:eastAsia="Times New Roman" w:hAnsiTheme="minorHAnsi" w:cstheme="minorHAnsi"/>
          <w:color w:val="000000" w:themeColor="text1"/>
          <w:sz w:val="20"/>
          <w:szCs w:val="20"/>
          <w:shd w:val="clear" w:color="auto" w:fill="FFFFFF"/>
        </w:rPr>
        <w:t>, a</w:t>
      </w:r>
      <w:r w:rsidR="00815215" w:rsidRPr="00B73756">
        <w:rPr>
          <w:rFonts w:asciiTheme="minorHAnsi" w:eastAsia="Times New Roman" w:hAnsiTheme="minorHAnsi" w:cstheme="minorHAnsi"/>
          <w:color w:val="000000" w:themeColor="text1"/>
          <w:sz w:val="20"/>
          <w:szCs w:val="20"/>
          <w:shd w:val="clear" w:color="auto" w:fill="FFFFFF"/>
        </w:rPr>
        <w:t>nd</w:t>
      </w:r>
      <w:r w:rsidR="0032504C" w:rsidRPr="00B73756">
        <w:rPr>
          <w:rFonts w:asciiTheme="minorHAnsi" w:eastAsia="Times New Roman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6550F851" w14:textId="55929992" w:rsidR="003155E3" w:rsidRPr="009E729A" w:rsidRDefault="00815215" w:rsidP="002C5D23">
      <w:pPr>
        <w:pStyle w:val="ListParagraph"/>
        <w:spacing w:line="360" w:lineRule="auto"/>
        <w:rPr>
          <w:rFonts w:asciiTheme="minorHAnsi" w:eastAsia="Times New Roman" w:hAnsiTheme="minorHAnsi" w:cstheme="minorHAnsi"/>
          <w:color w:val="000000" w:themeColor="text1"/>
          <w:sz w:val="20"/>
          <w:szCs w:val="20"/>
          <w:shd w:val="clear" w:color="auto" w:fill="FFFFFF"/>
        </w:rPr>
      </w:pPr>
      <w:r w:rsidRPr="00B73756">
        <w:rPr>
          <w:rFonts w:asciiTheme="minorHAnsi" w:eastAsia="Times New Roman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the </w:t>
      </w:r>
      <w:r w:rsidR="004B27D6">
        <w:rPr>
          <w:rFonts w:asciiTheme="minorHAnsi" w:eastAsia="Times New Roman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minerals making up </w:t>
      </w:r>
      <w:r w:rsidR="002F3A4D">
        <w:rPr>
          <w:rFonts w:asciiTheme="minorHAnsi" w:eastAsia="Times New Roman" w:hAnsiTheme="minorHAnsi" w:cstheme="minorHAnsi"/>
          <w:color w:val="000000" w:themeColor="text1"/>
          <w:sz w:val="20"/>
          <w:szCs w:val="20"/>
          <w:shd w:val="clear" w:color="auto" w:fill="FFFFFF"/>
        </w:rPr>
        <w:t>some rock</w:t>
      </w:r>
      <w:r w:rsidR="004B27D6">
        <w:rPr>
          <w:rFonts w:asciiTheme="minorHAnsi" w:eastAsia="Times New Roman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makes it </w:t>
      </w:r>
      <w:r w:rsidR="002F3A4D">
        <w:rPr>
          <w:rFonts w:asciiTheme="minorHAnsi" w:eastAsia="Times New Roman" w:hAnsiTheme="minorHAnsi" w:cstheme="minorHAnsi"/>
          <w:color w:val="000000" w:themeColor="text1"/>
          <w:sz w:val="20"/>
          <w:szCs w:val="20"/>
          <w:shd w:val="clear" w:color="auto" w:fill="FFFFFF"/>
        </w:rPr>
        <w:t>more flexible</w:t>
      </w:r>
      <w:r w:rsidR="004B27D6">
        <w:rPr>
          <w:rFonts w:asciiTheme="minorHAnsi" w:eastAsia="Times New Roman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="003155E3" w:rsidRPr="00B73756">
        <w:rPr>
          <w:rFonts w:asciiTheme="minorHAnsi" w:eastAsia="Times New Roman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than other</w:t>
      </w:r>
      <w:r w:rsidR="004B27D6">
        <w:rPr>
          <w:rFonts w:asciiTheme="minorHAnsi" w:eastAsia="Times New Roman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s with a different makeup </w:t>
      </w:r>
      <w:r w:rsidR="003155E3" w:rsidRPr="00B73756">
        <w:rPr>
          <w:rFonts w:asciiTheme="minorHAnsi" w:eastAsia="Times New Roman" w:hAnsiTheme="minorHAnsi" w:cstheme="minorHAnsi"/>
          <w:color w:val="000000" w:themeColor="text1"/>
          <w:sz w:val="20"/>
          <w:szCs w:val="20"/>
          <w:shd w:val="clear" w:color="auto" w:fill="FFFFFF"/>
        </w:rPr>
        <w:t>.</w:t>
      </w:r>
    </w:p>
    <w:p w14:paraId="6A00823C" w14:textId="08DC3E07" w:rsidR="00194471" w:rsidRPr="00B73756" w:rsidRDefault="00815215" w:rsidP="00B73756">
      <w:pPr>
        <w:spacing w:after="120" w:line="360" w:lineRule="auto"/>
        <w:textAlignment w:val="baseline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Let</w:t>
      </w:r>
      <w:r w:rsidR="006616E2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’</w:t>
      </w:r>
      <w:r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s explore</w:t>
      </w:r>
      <w:r w:rsidR="00DB090B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787369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the process of </w:t>
      </w:r>
      <w:r w:rsidR="00D03DBC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Elastic Deformation</w:t>
      </w:r>
      <w:r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first. </w:t>
      </w:r>
      <w:r w:rsidR="00F701D8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6616E2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W</w:t>
      </w:r>
      <w:r w:rsidR="00D03DBC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e’ll use</w:t>
      </w:r>
      <w:r w:rsidR="00EB64D9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 strand of uncooked spaghetti</w:t>
      </w:r>
      <w:r w:rsidR="00ED1F9F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.</w:t>
      </w:r>
      <w:r w:rsidR="008B0965" w:rsidRPr="008B096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3912E8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You can </w:t>
      </w:r>
      <w:r w:rsidR="00DB090B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deform the spaghetti by applying </w:t>
      </w:r>
      <w:r w:rsidR="00787369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a compressive </w:t>
      </w:r>
      <w:r w:rsidR="00DB090B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force to the ends.</w:t>
      </w:r>
      <w:r w:rsidR="00D5602B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W</w:t>
      </w:r>
      <w:r w:rsidR="00EB64D9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hen </w:t>
      </w:r>
      <w:r w:rsidR="00787369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the </w:t>
      </w:r>
      <w:r w:rsidR="00EB64D9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force is removed it returns</w:t>
      </w:r>
      <w:r w:rsidR="00543213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to its original </w:t>
      </w:r>
      <w:r w:rsidR="009634AD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shape</w:t>
      </w:r>
      <w:r w:rsidR="0058084D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:</w:t>
      </w:r>
      <w:r w:rsidR="00DB090B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a process </w:t>
      </w:r>
      <w:r w:rsidR="009634AD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called </w:t>
      </w:r>
      <w:r w:rsidR="00034FA2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elastic rebound</w:t>
      </w:r>
      <w:r w:rsidR="00EB64D9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.</w:t>
      </w:r>
      <w:r w:rsidR="008B0965" w:rsidRPr="008B096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E35180"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We can </w:t>
      </w:r>
      <w:r w:rsidR="00DB090B"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also </w:t>
      </w:r>
      <w:r w:rsidR="00E35180"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demonstrate </w:t>
      </w:r>
      <w:r w:rsidR="00DB090B"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that </w:t>
      </w:r>
      <w:r w:rsidR="00E35180"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>solid rock</w:t>
      </w:r>
      <w:r w:rsidR="00DB090B"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can deform elastically</w:t>
      </w:r>
      <w:r w:rsidR="00E35180"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by using a split piece of granite</w:t>
      </w:r>
      <w:r w:rsidR="008B72C7"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or marble</w:t>
      </w:r>
      <w:r w:rsidR="00E04494"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="00327C90"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5AF45F22" w14:textId="061EA2BE" w:rsidR="009E729A" w:rsidRPr="002C5D23" w:rsidRDefault="00AE324A" w:rsidP="002C5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textAlignment w:val="baseline"/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</w:pPr>
      <w:r w:rsidRPr="00B73756">
        <w:rPr>
          <w:rFonts w:asciiTheme="minorHAnsi" w:eastAsia="Times New Roman" w:hAnsiTheme="minorHAnsi" w:cstheme="minorHAnsi"/>
          <w:color w:val="7030A0"/>
          <w:sz w:val="22"/>
          <w:szCs w:val="22"/>
        </w:rPr>
        <w:t xml:space="preserve">[john </w:t>
      </w:r>
      <w:proofErr w:type="spellStart"/>
      <w:r w:rsidRPr="00B73756">
        <w:rPr>
          <w:rFonts w:asciiTheme="minorHAnsi" w:eastAsia="Times New Roman" w:hAnsiTheme="minorHAnsi" w:cstheme="minorHAnsi"/>
          <w:color w:val="7030A0"/>
          <w:sz w:val="22"/>
          <w:szCs w:val="22"/>
        </w:rPr>
        <w:t>lahr</w:t>
      </w:r>
      <w:proofErr w:type="spellEnd"/>
      <w:r w:rsidRPr="00B73756">
        <w:rPr>
          <w:rFonts w:asciiTheme="minorHAnsi" w:eastAsia="Times New Roman" w:hAnsiTheme="minorHAnsi" w:cstheme="minorHAnsi"/>
          <w:color w:val="7030A0"/>
          <w:sz w:val="22"/>
          <w:szCs w:val="22"/>
        </w:rPr>
        <w:t xml:space="preserve"> speaks]</w:t>
      </w:r>
      <w:r w:rsidR="003A5B25" w:rsidRPr="00B7375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,. </w:t>
      </w:r>
    </w:p>
    <w:p w14:paraId="0E6DC268" w14:textId="1B871E1C" w:rsidR="000B3988" w:rsidRPr="00B73756" w:rsidRDefault="002E01F6" w:rsidP="00B73756">
      <w:pPr>
        <w:pStyle w:val="ListParagraph"/>
        <w:spacing w:line="360" w:lineRule="auto"/>
        <w:ind w:left="270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Blocks</w:t>
      </w:r>
      <w:r w:rsidR="00DB090B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of rock</w:t>
      </w:r>
      <w:r w:rsidR="000111B0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, 100s</w:t>
      </w:r>
      <w:r w:rsidR="00097168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="000111B0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or </w:t>
      </w:r>
      <w:r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even </w:t>
      </w:r>
      <w:r w:rsidR="000111B0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1000s of </w:t>
      </w:r>
      <w:r w:rsidR="00D5602B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miles across</w:t>
      </w:r>
      <w:r w:rsidR="000111B0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DB090B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require </w:t>
      </w:r>
      <w:r w:rsidR="0058084D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immense</w:t>
      </w:r>
      <w:r w:rsidR="00DB090B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slow, steady </w:t>
      </w:r>
      <w:r w:rsidR="000E5EDC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stress</w:t>
      </w:r>
      <w:r w:rsidR="000E5EDC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DB090B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to deform elastically.</w:t>
      </w:r>
      <w:r w:rsidR="00A63D62" w:rsidRPr="00B73756">
        <w:rPr>
          <w:rFonts w:asciiTheme="minorHAnsi" w:hAnsiTheme="minorHAnsi" w:cstheme="minorHAnsi"/>
          <w:color w:val="000000" w:themeColor="text1"/>
        </w:rPr>
        <w:t xml:space="preserve"> </w:t>
      </w:r>
      <w:r w:rsidR="000E5EDC">
        <w:rPr>
          <w:rFonts w:asciiTheme="minorHAnsi" w:hAnsiTheme="minorHAnsi" w:cstheme="minorHAnsi"/>
          <w:color w:val="000000" w:themeColor="text1"/>
        </w:rPr>
        <w:t>For example, c</w:t>
      </w:r>
      <w:r w:rsidR="00A2480E" w:rsidRPr="00B73756">
        <w:rPr>
          <w:rFonts w:asciiTheme="minorHAnsi" w:hAnsiTheme="minorHAnsi" w:cstheme="minorHAnsi"/>
          <w:color w:val="000000" w:themeColor="text1"/>
        </w:rPr>
        <w:t>rustal material</w:t>
      </w:r>
      <w:r w:rsidR="008B72C7" w:rsidRPr="00B73756">
        <w:rPr>
          <w:rFonts w:asciiTheme="minorHAnsi" w:hAnsiTheme="minorHAnsi" w:cstheme="minorHAnsi"/>
          <w:color w:val="000000" w:themeColor="text1"/>
        </w:rPr>
        <w:t xml:space="preserve"> </w:t>
      </w:r>
      <w:r w:rsidR="001C0145" w:rsidRPr="00B73756">
        <w:rPr>
          <w:rFonts w:asciiTheme="minorHAnsi" w:hAnsiTheme="minorHAnsi" w:cstheme="minorHAnsi"/>
          <w:color w:val="000000" w:themeColor="text1"/>
        </w:rPr>
        <w:t>deform</w:t>
      </w:r>
      <w:r w:rsidR="008B72C7" w:rsidRPr="00B73756">
        <w:rPr>
          <w:rFonts w:asciiTheme="minorHAnsi" w:hAnsiTheme="minorHAnsi" w:cstheme="minorHAnsi"/>
          <w:color w:val="000000" w:themeColor="text1"/>
        </w:rPr>
        <w:t>s</w:t>
      </w:r>
      <w:r w:rsidR="00FF533C" w:rsidRPr="00B73756">
        <w:rPr>
          <w:rFonts w:asciiTheme="minorHAnsi" w:hAnsiTheme="minorHAnsi" w:cstheme="minorHAnsi"/>
          <w:color w:val="000000" w:themeColor="text1"/>
        </w:rPr>
        <w:t xml:space="preserve"> </w:t>
      </w:r>
      <w:r w:rsidR="00787369" w:rsidRPr="00053CD8">
        <w:rPr>
          <w:rFonts w:asciiTheme="minorHAnsi" w:hAnsiTheme="minorHAnsi" w:cstheme="minorHAnsi"/>
          <w:color w:val="000000" w:themeColor="text1"/>
        </w:rPr>
        <w:t xml:space="preserve">with </w:t>
      </w:r>
      <w:r w:rsidR="000E5EDC">
        <w:rPr>
          <w:rFonts w:asciiTheme="minorHAnsi" w:hAnsiTheme="minorHAnsi" w:cstheme="minorHAnsi"/>
          <w:color w:val="000000" w:themeColor="text1"/>
        </w:rPr>
        <w:t xml:space="preserve">a </w:t>
      </w:r>
      <w:r w:rsidR="00787369" w:rsidRPr="00053CD8">
        <w:rPr>
          <w:rFonts w:asciiTheme="minorHAnsi" w:hAnsiTheme="minorHAnsi" w:cstheme="minorHAnsi"/>
          <w:color w:val="000000" w:themeColor="text1"/>
        </w:rPr>
        <w:t xml:space="preserve">steady bending </w:t>
      </w:r>
      <w:r w:rsidR="000E5EDC">
        <w:rPr>
          <w:rFonts w:asciiTheme="minorHAnsi" w:hAnsiTheme="minorHAnsi" w:cstheme="minorHAnsi"/>
          <w:color w:val="000000" w:themeColor="text1"/>
        </w:rPr>
        <w:t xml:space="preserve">near </w:t>
      </w:r>
      <w:r w:rsidR="00787369">
        <w:rPr>
          <w:rFonts w:asciiTheme="minorHAnsi" w:hAnsiTheme="minorHAnsi" w:cstheme="minorHAnsi"/>
          <w:color w:val="000000" w:themeColor="text1"/>
        </w:rPr>
        <w:t>either side of</w:t>
      </w:r>
      <w:r w:rsidR="00787369" w:rsidRPr="00B73756">
        <w:rPr>
          <w:rFonts w:asciiTheme="minorHAnsi" w:hAnsiTheme="minorHAnsi" w:cstheme="minorHAnsi"/>
          <w:color w:val="000000" w:themeColor="text1"/>
        </w:rPr>
        <w:t xml:space="preserve"> </w:t>
      </w:r>
      <w:r w:rsidR="007751AD" w:rsidRPr="00B73756">
        <w:rPr>
          <w:rFonts w:asciiTheme="minorHAnsi" w:hAnsiTheme="minorHAnsi" w:cstheme="minorHAnsi"/>
          <w:color w:val="000000" w:themeColor="text1"/>
        </w:rPr>
        <w:t>a pre-existing</w:t>
      </w:r>
      <w:r w:rsidR="00787369">
        <w:rPr>
          <w:rFonts w:asciiTheme="minorHAnsi" w:hAnsiTheme="minorHAnsi" w:cstheme="minorHAnsi"/>
          <w:color w:val="000000" w:themeColor="text1"/>
        </w:rPr>
        <w:t xml:space="preserve">, locked </w:t>
      </w:r>
      <w:r w:rsidR="007751AD" w:rsidRPr="00B73756">
        <w:rPr>
          <w:rFonts w:asciiTheme="minorHAnsi" w:hAnsiTheme="minorHAnsi" w:cstheme="minorHAnsi"/>
          <w:color w:val="000000" w:themeColor="text1"/>
        </w:rPr>
        <w:t>fault</w:t>
      </w:r>
      <w:r w:rsidR="00D415E3" w:rsidRPr="00B73756">
        <w:rPr>
          <w:rFonts w:asciiTheme="minorHAnsi" w:hAnsiTheme="minorHAnsi" w:cstheme="minorHAnsi"/>
          <w:color w:val="000000" w:themeColor="text1"/>
        </w:rPr>
        <w:t>.</w:t>
      </w:r>
      <w:r w:rsidR="00222895" w:rsidRPr="00B73756">
        <w:rPr>
          <w:rFonts w:asciiTheme="minorHAnsi" w:hAnsiTheme="minorHAnsi" w:cstheme="minorHAnsi"/>
          <w:color w:val="000000" w:themeColor="text1"/>
        </w:rPr>
        <w:t xml:space="preserve"> </w:t>
      </w:r>
      <w:r w:rsidR="00A2480E" w:rsidRPr="00B73756">
        <w:rPr>
          <w:rFonts w:asciiTheme="minorHAnsi" w:hAnsiTheme="minorHAnsi" w:cstheme="minorHAnsi"/>
          <w:color w:val="000000" w:themeColor="text1"/>
        </w:rPr>
        <w:t>Sudden</w:t>
      </w:r>
      <w:r w:rsidR="00B65D94" w:rsidRPr="00B73756">
        <w:rPr>
          <w:rFonts w:asciiTheme="minorHAnsi" w:hAnsiTheme="minorHAnsi" w:cstheme="minorHAnsi"/>
          <w:color w:val="000000" w:themeColor="text1"/>
        </w:rPr>
        <w:t xml:space="preserve"> </w:t>
      </w:r>
      <w:r w:rsidR="008B72C7" w:rsidRPr="00B73756">
        <w:rPr>
          <w:rFonts w:asciiTheme="minorHAnsi" w:hAnsiTheme="minorHAnsi" w:cstheme="minorHAnsi"/>
          <w:color w:val="000000" w:themeColor="text1"/>
        </w:rPr>
        <w:t xml:space="preserve">movement along the fault </w:t>
      </w:r>
      <w:r w:rsidR="00B65D94" w:rsidRPr="00B73756">
        <w:rPr>
          <w:rFonts w:asciiTheme="minorHAnsi" w:hAnsiTheme="minorHAnsi" w:cstheme="minorHAnsi"/>
          <w:color w:val="000000" w:themeColor="text1"/>
        </w:rPr>
        <w:t xml:space="preserve">occurs </w:t>
      </w:r>
      <w:r w:rsidR="00FD1118" w:rsidRPr="00B73756">
        <w:rPr>
          <w:rFonts w:asciiTheme="minorHAnsi" w:hAnsiTheme="minorHAnsi" w:cstheme="minorHAnsi"/>
          <w:color w:val="000000" w:themeColor="text1"/>
        </w:rPr>
        <w:t xml:space="preserve">when </w:t>
      </w:r>
      <w:r w:rsidR="00407103" w:rsidRPr="00B73756">
        <w:rPr>
          <w:rFonts w:asciiTheme="minorHAnsi" w:hAnsiTheme="minorHAnsi" w:cstheme="minorHAnsi"/>
          <w:color w:val="000000" w:themeColor="text1"/>
        </w:rPr>
        <w:t xml:space="preserve">accumulated stress overcomes </w:t>
      </w:r>
      <w:r w:rsidR="00FD1118" w:rsidRPr="00B73756">
        <w:rPr>
          <w:rFonts w:asciiTheme="minorHAnsi" w:hAnsiTheme="minorHAnsi" w:cstheme="minorHAnsi"/>
          <w:color w:val="000000" w:themeColor="text1"/>
        </w:rPr>
        <w:t>friction</w:t>
      </w:r>
      <w:r w:rsidR="00A2480E" w:rsidRPr="00B73756">
        <w:rPr>
          <w:rFonts w:asciiTheme="minorHAnsi" w:hAnsiTheme="minorHAnsi" w:cstheme="minorHAnsi"/>
          <w:color w:val="000000" w:themeColor="text1"/>
        </w:rPr>
        <w:t xml:space="preserve"> </w:t>
      </w:r>
      <w:r w:rsidR="000E5EDC">
        <w:rPr>
          <w:rFonts w:asciiTheme="minorHAnsi" w:hAnsiTheme="minorHAnsi" w:cstheme="minorHAnsi"/>
          <w:color w:val="000000" w:themeColor="text1"/>
        </w:rPr>
        <w:t xml:space="preserve">and </w:t>
      </w:r>
      <w:r w:rsidR="00B65D94" w:rsidRPr="00B73756">
        <w:rPr>
          <w:rFonts w:asciiTheme="minorHAnsi" w:hAnsiTheme="minorHAnsi" w:cstheme="minorHAnsi"/>
          <w:color w:val="000000" w:themeColor="text1"/>
        </w:rPr>
        <w:t xml:space="preserve">stored elastic energy </w:t>
      </w:r>
      <w:r w:rsidR="000E5EDC">
        <w:rPr>
          <w:rFonts w:asciiTheme="minorHAnsi" w:hAnsiTheme="minorHAnsi" w:cstheme="minorHAnsi"/>
          <w:color w:val="000000" w:themeColor="text1"/>
        </w:rPr>
        <w:t>is released a</w:t>
      </w:r>
      <w:r w:rsidR="00FD1118" w:rsidRPr="00B73756">
        <w:rPr>
          <w:rFonts w:asciiTheme="minorHAnsi" w:hAnsiTheme="minorHAnsi" w:cstheme="minorHAnsi"/>
          <w:color w:val="000000" w:themeColor="text1"/>
        </w:rPr>
        <w:t>s the ground r</w:t>
      </w:r>
      <w:r w:rsidR="000E5EDC">
        <w:rPr>
          <w:rFonts w:asciiTheme="minorHAnsi" w:hAnsiTheme="minorHAnsi" w:cstheme="minorHAnsi"/>
          <w:color w:val="000000" w:themeColor="text1"/>
        </w:rPr>
        <w:t>eturns to its original shape</w:t>
      </w:r>
      <w:r w:rsidR="00B65D94" w:rsidRPr="00B73756">
        <w:rPr>
          <w:rFonts w:asciiTheme="minorHAnsi" w:hAnsiTheme="minorHAnsi" w:cstheme="minorHAnsi"/>
          <w:color w:val="000000" w:themeColor="text1"/>
        </w:rPr>
        <w:t>.</w:t>
      </w:r>
      <w:r w:rsidR="000B3988" w:rsidRPr="00B7375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</w:p>
    <w:p w14:paraId="5B7C9DF4" w14:textId="798A2924" w:rsidR="00274964" w:rsidRPr="00B73756" w:rsidRDefault="00C01D75" w:rsidP="00B73756">
      <w:pPr>
        <w:pStyle w:val="ListParagraph"/>
        <w:numPr>
          <w:ilvl w:val="0"/>
          <w:numId w:val="4"/>
        </w:numPr>
        <w:tabs>
          <w:tab w:val="clear" w:pos="720"/>
        </w:tabs>
        <w:spacing w:line="360" w:lineRule="auto"/>
        <w:ind w:left="270" w:hanging="270"/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D</w:t>
      </w:r>
      <w:r w:rsidR="003B6A49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uctile </w:t>
      </w:r>
      <w:r w:rsidR="00DB090B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deformation occurs when </w:t>
      </w:r>
      <w:r w:rsidR="000E5EDC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rocks</w:t>
      </w:r>
      <w:r w:rsidR="000E5EDC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DB090B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undergo</w:t>
      </w:r>
      <w:r w:rsidR="00253E9B" w:rsidRPr="00B73756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shd w:val="clear" w:color="auto" w:fill="FFFFFF"/>
        </w:rPr>
        <w:t xml:space="preserve"> </w:t>
      </w:r>
      <w:r w:rsidR="00FB1400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u w:val="single"/>
          <w:shd w:val="clear" w:color="auto" w:fill="FFFFFF"/>
        </w:rPr>
        <w:t>bending</w:t>
      </w:r>
      <w:r w:rsidR="00FB1400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u w:val="single"/>
          <w:shd w:val="clear" w:color="auto" w:fill="FFFFFF"/>
        </w:rPr>
        <w:t xml:space="preserve"> </w:t>
      </w:r>
      <w:r w:rsidR="00DB090B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that remains </w:t>
      </w:r>
      <w:r w:rsidR="00FB1400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even </w:t>
      </w:r>
      <w:r w:rsidR="00B553CE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after </w:t>
      </w:r>
      <w:r w:rsidR="00DB090B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the </w:t>
      </w:r>
      <w:r w:rsidR="00F26978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stress is removed</w:t>
      </w:r>
      <w:r w:rsidR="00253E9B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.</w:t>
      </w:r>
      <w:r w:rsidR="000F70B0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F7236D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Using the </w:t>
      </w:r>
      <w:r w:rsidR="00FB1400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spaghetti</w:t>
      </w:r>
      <w:r w:rsidR="00F7236D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analogy</w:t>
      </w:r>
      <w:r w:rsidR="005A0F7B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again</w:t>
      </w:r>
      <w:r w:rsidR="00F7236D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AC3916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an uncooked noodle undergoes</w:t>
      </w:r>
      <w:r w:rsidR="00FB1400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]</w:t>
      </w:r>
      <w:r w:rsidR="00AC3916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ductile deformation when </w:t>
      </w:r>
      <w:r w:rsidR="00FB1400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placed in</w:t>
      </w:r>
      <w:r w:rsidR="00AC3916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boiling</w:t>
      </w:r>
      <w:r w:rsidR="00097168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water</w:t>
      </w:r>
      <w:r w:rsidR="00FB1400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and compressed against the bottom of the pan</w:t>
      </w:r>
      <w:r w:rsidR="00DB090B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. When </w:t>
      </w:r>
      <w:r w:rsidR="00FB1400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the stress is </w:t>
      </w:r>
      <w:r w:rsidR="00DB090B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removed we see that the deformation remains.</w:t>
      </w:r>
      <w:r w:rsidR="00FB1400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Similarly</w:t>
      </w:r>
      <w:r w:rsidR="00766C21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="00FB1400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the </w:t>
      </w:r>
      <w:r w:rsidR="000111B0"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same rock </w:t>
      </w:r>
      <w:r w:rsidR="00FB14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that can deform elastically </w:t>
      </w:r>
      <w:r w:rsidR="000111B0"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could, </w:t>
      </w:r>
      <w:r w:rsidR="008B43BD"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under different </w:t>
      </w:r>
      <w:r w:rsidR="00407103"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temperature and pressure </w:t>
      </w:r>
      <w:r w:rsidR="008B43BD"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conditions </w:t>
      </w:r>
      <w:r w:rsidR="000111B0"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>found d</w:t>
      </w:r>
      <w:r w:rsidR="008B43BD"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eep in </w:t>
      </w:r>
      <w:r w:rsidR="00FB1400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="008B43BD"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>arth, undergo ductile deformation.</w:t>
      </w:r>
      <w:r w:rsidR="001956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111B0"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We can see evidence of </w:t>
      </w:r>
      <w:r w:rsidR="00FB1400">
        <w:rPr>
          <w:rFonts w:asciiTheme="minorHAnsi" w:hAnsiTheme="minorHAnsi" w:cstheme="minorHAnsi"/>
          <w:color w:val="000000" w:themeColor="text1"/>
          <w:sz w:val="22"/>
          <w:szCs w:val="22"/>
        </w:rPr>
        <w:t>ductile deformation when</w:t>
      </w:r>
      <w:r w:rsidR="000111B0"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rock </w:t>
      </w:r>
      <w:r w:rsidR="00404B4D"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>layer</w:t>
      </w:r>
      <w:r w:rsidR="00FB1400">
        <w:rPr>
          <w:rFonts w:asciiTheme="minorHAnsi" w:hAnsiTheme="minorHAnsi" w:cstheme="minorHAnsi"/>
          <w:color w:val="000000" w:themeColor="text1"/>
          <w:sz w:val="22"/>
          <w:szCs w:val="22"/>
        </w:rPr>
        <w:t>s, deformed at depth</w:t>
      </w:r>
      <w:r w:rsidR="00404B4D"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111B0"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are </w:t>
      </w:r>
      <w:r w:rsidR="00FB1400">
        <w:rPr>
          <w:rFonts w:asciiTheme="minorHAnsi" w:hAnsiTheme="minorHAnsi" w:cstheme="minorHAnsi"/>
          <w:color w:val="000000" w:themeColor="text1"/>
          <w:sz w:val="22"/>
          <w:szCs w:val="22"/>
        </w:rPr>
        <w:t>late</w:t>
      </w:r>
      <w:r w:rsidR="00766C21">
        <w:rPr>
          <w:rFonts w:asciiTheme="minorHAnsi" w:hAnsiTheme="minorHAnsi" w:cstheme="minorHAnsi"/>
          <w:color w:val="000000" w:themeColor="text1"/>
          <w:sz w:val="22"/>
          <w:szCs w:val="22"/>
        </w:rPr>
        <w:t>r</w:t>
      </w:r>
      <w:r w:rsidR="00FB14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uplifted and </w:t>
      </w:r>
      <w:r w:rsidR="00253E9B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revealed at the surface</w:t>
      </w:r>
      <w:r w:rsidR="00511629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="00253E9B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as in this road</w:t>
      </w:r>
      <w:r w:rsidR="000E6E93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253E9B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cut. </w:t>
      </w:r>
    </w:p>
    <w:p w14:paraId="572E1967" w14:textId="2BF75DC8" w:rsidR="000B3988" w:rsidRPr="004D28B8" w:rsidRDefault="00766C21" w:rsidP="00B73756">
      <w:pPr>
        <w:pStyle w:val="ListParagraph"/>
        <w:numPr>
          <w:ilvl w:val="0"/>
          <w:numId w:val="4"/>
        </w:numPr>
        <w:tabs>
          <w:tab w:val="clear" w:pos="720"/>
        </w:tabs>
        <w:spacing w:line="360" w:lineRule="auto"/>
        <w:ind w:left="270" w:hanging="270"/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We have already explored how</w:t>
      </w:r>
      <w:r w:rsidR="0097659E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3856D7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uncooked </w:t>
      </w:r>
      <w:r w:rsidR="00274964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spaghetti </w:t>
      </w: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can deform elastically. However, when the </w:t>
      </w:r>
      <w:r w:rsidR="006E3E8A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force</w:t>
      </w: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applied</w:t>
      </w:r>
      <w:r w:rsidR="006E3E8A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0A55E1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to the spaghetti </w:t>
      </w:r>
      <w:r w:rsidR="006E3E8A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exceed</w:t>
      </w: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s</w:t>
      </w:r>
      <w:r w:rsidR="006E3E8A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its strength limit</w:t>
      </w: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the spaghetti will bend and then </w:t>
      </w:r>
      <w:r w:rsidR="008B0965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break</w:t>
      </w: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. </w:t>
      </w:r>
      <w:r w:rsidR="00554C62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This </w:t>
      </w: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type of permanent deformation </w:t>
      </w:r>
      <w:r w:rsidR="00554C62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is called brittle </w:t>
      </w:r>
      <w:r w:rsidR="002F3A4D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deformation</w:t>
      </w:r>
      <w:r w:rsidR="00554C62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.</w:t>
      </w:r>
      <w:r w:rsidR="00231220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407103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In </w:t>
      </w:r>
      <w:r w:rsidR="00554C62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rock bodies</w:t>
      </w:r>
      <w:r w:rsidR="00407103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, a</w:t>
      </w:r>
      <w:r w:rsidR="00231220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fracture</w:t>
      </w:r>
      <w:r w:rsidR="00554C62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is a break that has</w:t>
      </w:r>
      <w:r w:rsidR="00231220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experienced no movement</w:t>
      </w:r>
      <w:r w:rsidR="00231220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along </w:t>
      </w:r>
      <w:r w:rsidR="00231220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the </w:t>
      </w:r>
      <w:r w:rsidR="00554C62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crack</w:t>
      </w: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. In contrast,</w:t>
      </w:r>
      <w:r w:rsidR="00231220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a fault </w:t>
      </w:r>
      <w:r w:rsidR="00A63D62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initiates on</w:t>
      </w:r>
      <w:r w:rsidR="00554C62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a fracture</w:t>
      </w:r>
      <w:r w:rsidR="00231220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</w:t>
      </w:r>
      <w:r w:rsidR="00A63D62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but one side shifts relative to the other side.</w:t>
      </w:r>
      <w:r w:rsidR="00A63D62" w:rsidRPr="00B737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Most faults are locked by friction, unable to move except by elastic deformation or the abrupt jerk of an earthquake</w:t>
      </w:r>
      <w:r w:rsidR="008B0965" w:rsidRPr="008B096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14:paraId="70BBECB2" w14:textId="60EB6129" w:rsidR="00383E5B" w:rsidRPr="00AD100F" w:rsidRDefault="009D44C0" w:rsidP="00B73756">
      <w:pPr>
        <w:spacing w:after="120" w:line="360" w:lineRule="auto"/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Throughout the rest of this</w:t>
      </w:r>
      <w:r w:rsidR="00797AF6"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animation</w:t>
      </w:r>
      <w:r w:rsidR="00602E7C"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="00797AF6"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w</w:t>
      </w:r>
      <w:r w:rsidR="001907CF"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e’</w:t>
      </w:r>
      <w:r w:rsidR="00A0414B"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ll ignore ductile deformation, and </w:t>
      </w:r>
      <w:r w:rsidR="00797AF6"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focus </w:t>
      </w:r>
      <w:r w:rsidR="001907CF"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on </w:t>
      </w:r>
      <w:r w:rsidR="0009289A"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earthquakes </w:t>
      </w:r>
      <w:r w:rsidR="00467A2B"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that occur</w:t>
      </w:r>
      <w:r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s </w:t>
      </w:r>
      <w:r w:rsidR="00467A2B"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in</w:t>
      </w:r>
      <w:r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Earth’s</w:t>
      </w:r>
      <w:r w:rsidR="00467A2B"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uppermost cool </w:t>
      </w:r>
      <w:r w:rsidR="0009289A"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layers of rock, called tectonic plates</w:t>
      </w:r>
      <w:r w:rsidR="00E04494"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.</w:t>
      </w:r>
      <w:r w:rsidR="008B0965" w:rsidRPr="00AD10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63D62" w:rsidRPr="00AD100F">
        <w:rPr>
          <w:rFonts w:asciiTheme="minorHAnsi" w:hAnsiTheme="minorHAnsi" w:cstheme="minorHAnsi"/>
          <w:color w:val="000000" w:themeColor="text1"/>
          <w:sz w:val="22"/>
          <w:szCs w:val="22"/>
        </w:rPr>
        <w:t>F</w:t>
      </w:r>
      <w:r w:rsidR="006A39E0" w:rsidRPr="00AD10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aults can be separated into three </w:t>
      </w:r>
      <w:r w:rsidR="00D56EB9" w:rsidRPr="00AD100F">
        <w:rPr>
          <w:rFonts w:asciiTheme="minorHAnsi" w:hAnsiTheme="minorHAnsi" w:cstheme="minorHAnsi"/>
          <w:color w:val="000000" w:themeColor="text1"/>
          <w:sz w:val="22"/>
          <w:szCs w:val="22"/>
        </w:rPr>
        <w:t>broad</w:t>
      </w:r>
      <w:r w:rsidR="006A39E0" w:rsidRPr="00AD10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classes</w:t>
      </w:r>
      <w:r w:rsidR="000111B0" w:rsidRPr="00AD10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B0965" w:rsidRPr="00AD100F">
        <w:rPr>
          <w:rFonts w:asciiTheme="minorHAnsi" w:hAnsiTheme="minorHAnsi" w:cstheme="minorHAnsi"/>
          <w:color w:val="000000" w:themeColor="text1"/>
          <w:sz w:val="22"/>
          <w:szCs w:val="22"/>
        </w:rPr>
        <w:t>based on the</w:t>
      </w:r>
      <w:r w:rsidR="006A39E0" w:rsidRPr="00AD10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37788" w:rsidRPr="00AD100F">
        <w:rPr>
          <w:rFonts w:asciiTheme="minorHAnsi" w:eastAsia="Times New Roman" w:hAnsiTheme="minorHAnsi" w:cstheme="minorHAnsi"/>
          <w:b/>
          <w:i/>
          <w:color w:val="000000" w:themeColor="text1"/>
          <w:sz w:val="22"/>
          <w:szCs w:val="22"/>
          <w:u w:val="single"/>
          <w:shd w:val="clear" w:color="auto" w:fill="FFFFFF"/>
        </w:rPr>
        <w:t>direction</w:t>
      </w:r>
      <w:r w:rsidR="00F37788"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of the </w:t>
      </w:r>
      <w:r w:rsidR="000111B0"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stress that caused the </w:t>
      </w:r>
      <w:r w:rsidR="00D56EB9"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fault offset</w:t>
      </w:r>
      <w:r w:rsidR="0009289A"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.</w:t>
      </w:r>
      <w:r w:rsidR="000111B0"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 </w:t>
      </w:r>
    </w:p>
    <w:p w14:paraId="2E587BE2" w14:textId="4BD597C0" w:rsidR="00383E5B" w:rsidRPr="00AD100F" w:rsidRDefault="00AB275A" w:rsidP="00B73756">
      <w:pPr>
        <w:spacing w:after="120" w:line="360" w:lineRule="auto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When </w:t>
      </w:r>
      <w:r w:rsidRPr="00AD100F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  <w:t>tension</w:t>
      </w:r>
      <w:r w:rsidR="004D6D4C" w:rsidRPr="00AD100F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  <w:t>al</w:t>
      </w:r>
      <w:r w:rsidR="004D6D4C"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stress</w:t>
      </w:r>
      <w:r w:rsidR="0019516C"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</w:t>
      </w:r>
      <w:r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is applied</w:t>
      </w:r>
      <w:r w:rsidR="0009289A"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, the</w:t>
      </w:r>
      <w:r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</w:t>
      </w:r>
      <w:r w:rsidR="0009289A"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rocks </w:t>
      </w:r>
      <w:r w:rsidR="003E3D59" w:rsidRPr="00AD100F">
        <w:rPr>
          <w:rFonts w:asciiTheme="minorHAnsi" w:hAnsiTheme="minorHAnsi" w:cstheme="minorHAnsi"/>
          <w:color w:val="000000" w:themeColor="text1"/>
          <w:sz w:val="22"/>
          <w:szCs w:val="22"/>
        </w:rPr>
        <w:t>extend, initially forming fracture</w:t>
      </w:r>
      <w:r w:rsidR="00274964" w:rsidRPr="00AD100F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="003E3D59" w:rsidRPr="00AD10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33ABF" w:rsidRPr="00AD10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usually </w:t>
      </w:r>
      <w:r w:rsidR="003E3D59" w:rsidRPr="00AD10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at </w:t>
      </w:r>
      <w:r w:rsidR="00433ABF" w:rsidRPr="00AD10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 </w:t>
      </w:r>
      <w:r w:rsidR="003E3D59" w:rsidRPr="00AD10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angle </w:t>
      </w:r>
      <w:r w:rsidR="00433ABF" w:rsidRPr="00AD10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of less than 70 degrees </w:t>
      </w:r>
      <w:r w:rsidR="00306689" w:rsidRPr="00AD100F">
        <w:rPr>
          <w:rFonts w:asciiTheme="minorHAnsi" w:hAnsiTheme="minorHAnsi" w:cstheme="minorHAnsi"/>
          <w:color w:val="000000" w:themeColor="text1"/>
          <w:sz w:val="22"/>
          <w:szCs w:val="22"/>
        </w:rPr>
        <w:t>to the surface</w:t>
      </w:r>
      <w:r w:rsidR="003E3D59" w:rsidRPr="00AD10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C01D75"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When</w:t>
      </w:r>
      <w:r w:rsidR="00C80C0D"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the hanging wall drops relative to the foot wall</w:t>
      </w:r>
      <w:r w:rsidR="00C01D75"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, it is called a normal fault.</w:t>
      </w:r>
      <w:r w:rsidR="008B0965" w:rsidRPr="00AD10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40BB925A" w14:textId="5C2B6F46" w:rsidR="00082F99" w:rsidRPr="00AD100F" w:rsidRDefault="00383E5B" w:rsidP="00B73756">
      <w:pPr>
        <w:spacing w:after="120" w:line="360" w:lineRule="auto"/>
        <w:ind w:left="360" w:hanging="360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If compressive stress</w:t>
      </w:r>
      <w:r w:rsidR="004D6D4C"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</w:t>
      </w:r>
      <w:r w:rsidR="0019516C"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is applied </w:t>
      </w:r>
      <w:r w:rsidR="004D6D4C"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to rock</w:t>
      </w:r>
      <w:r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, </w:t>
      </w:r>
      <w:r w:rsidR="004D6D4C"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the effect is to shorten</w:t>
      </w:r>
      <w:r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</w:t>
      </w:r>
      <w:r w:rsidR="00AC53B3"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it</w:t>
      </w:r>
      <w:r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.</w:t>
      </w:r>
      <w:r w:rsidR="000E66B4"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</w:t>
      </w:r>
      <w:r w:rsidR="00433ABF"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The </w:t>
      </w:r>
      <w:r w:rsidR="00FE2233"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f</w:t>
      </w:r>
      <w:r w:rsidR="004D6D4C"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racture</w:t>
      </w:r>
      <w:r w:rsidR="003E3D59"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s that </w:t>
      </w:r>
      <w:r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form </w:t>
      </w:r>
      <w:r w:rsidR="003E3D59"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look</w:t>
      </w:r>
      <w:r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a lot like </w:t>
      </w:r>
      <w:r w:rsidR="003E3D59"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a</w:t>
      </w:r>
      <w:r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normal fault, but the motion is in the opposite direction</w:t>
      </w:r>
      <w:r w:rsidR="001B3611"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. </w:t>
      </w:r>
      <w:r w:rsidR="0019516C"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These are called r</w:t>
      </w:r>
      <w:r w:rsidR="00140DF2"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everse faults</w:t>
      </w:r>
      <w:r w:rsidR="00CF7488"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.</w:t>
      </w:r>
      <w:r w:rsidR="006D0AD7"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</w:t>
      </w:r>
    </w:p>
    <w:p w14:paraId="165F97D5" w14:textId="605613AF" w:rsidR="009E729A" w:rsidRPr="00AD100F" w:rsidRDefault="00D13709" w:rsidP="002C5D23">
      <w:pPr>
        <w:spacing w:after="120" w:line="360" w:lineRule="auto"/>
        <w:ind w:left="360" w:hanging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When rock is pushed </w:t>
      </w:r>
      <w:r w:rsidR="00077F5C"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h</w:t>
      </w:r>
      <w:r w:rsidR="00082F99"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orizontal</w:t>
      </w:r>
      <w:r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ly in opposite directions, the</w:t>
      </w:r>
      <w:r w:rsidR="00082F99"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</w:t>
      </w:r>
      <w:r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s</w:t>
      </w:r>
      <w:r w:rsidR="00082F99"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hearing produces strike-slip faults. Most strike-slip faults are close to vertical and involve little to no vertical motion.</w:t>
      </w:r>
      <w:r w:rsidR="008B0965" w:rsidRPr="00AD10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33A200B4" w14:textId="473E49EE" w:rsidR="00433ABF" w:rsidRPr="00AD100F" w:rsidRDefault="00FB3748" w:rsidP="00B73756">
      <w:pPr>
        <w:spacing w:after="120" w:line="360" w:lineRule="auto"/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AD10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These stress regimes that act </w:t>
      </w:r>
      <w:r w:rsidR="00796A46" w:rsidRPr="00AD100F">
        <w:rPr>
          <w:rFonts w:asciiTheme="minorHAnsi" w:hAnsiTheme="minorHAnsi" w:cstheme="minorHAnsi"/>
          <w:color w:val="000000" w:themeColor="text1"/>
          <w:sz w:val="22"/>
          <w:szCs w:val="22"/>
        </w:rPr>
        <w:t>locally o</w:t>
      </w:r>
      <w:r w:rsidRPr="00AD10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 faults, also </w:t>
      </w:r>
      <w:r w:rsidR="000B121E" w:rsidRPr="00AD10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act </w:t>
      </w:r>
      <w:r w:rsidR="00796A46" w:rsidRPr="00AD100F">
        <w:rPr>
          <w:rFonts w:asciiTheme="minorHAnsi" w:hAnsiTheme="minorHAnsi" w:cstheme="minorHAnsi"/>
          <w:color w:val="000000" w:themeColor="text1"/>
          <w:sz w:val="22"/>
          <w:szCs w:val="22"/>
        </w:rPr>
        <w:t>at a larger regional scale to create the</w:t>
      </w:r>
      <w:r w:rsidRPr="00AD100F" w:rsidDel="006E0D7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three </w:t>
      </w:r>
      <w:r w:rsidRPr="00AD10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basic </w:t>
      </w:r>
      <w:r w:rsidR="00433ABF" w:rsidRPr="00AD10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types of </w:t>
      </w:r>
      <w:r w:rsidRPr="00AD100F" w:rsidDel="006E0D7A">
        <w:rPr>
          <w:rFonts w:asciiTheme="minorHAnsi" w:hAnsiTheme="minorHAnsi" w:cstheme="minorHAnsi"/>
          <w:color w:val="000000" w:themeColor="text1"/>
          <w:sz w:val="22"/>
          <w:szCs w:val="22"/>
        </w:rPr>
        <w:t>plate</w:t>
      </w:r>
      <w:r w:rsidRPr="00AD10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33ABF" w:rsidRPr="00AD100F">
        <w:rPr>
          <w:rFonts w:asciiTheme="minorHAnsi" w:hAnsiTheme="minorHAnsi" w:cstheme="minorHAnsi"/>
          <w:color w:val="000000" w:themeColor="text1"/>
          <w:sz w:val="22"/>
          <w:szCs w:val="22"/>
        </w:rPr>
        <w:t>boundaries</w:t>
      </w:r>
      <w:r w:rsidR="00592FA8"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.</w:t>
      </w:r>
      <w:r w:rsidR="008B0965" w:rsidRPr="00AD10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209C1330" w14:textId="14F3DFEE" w:rsidR="00546979" w:rsidRPr="00AD100F" w:rsidRDefault="00420EB9" w:rsidP="00B73756">
      <w:pPr>
        <w:spacing w:after="120" w:line="360" w:lineRule="auto"/>
        <w:textAlignment w:val="baseline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AD100F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  <w:t>Tensional</w:t>
      </w:r>
      <w:r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stress </w:t>
      </w:r>
      <w:r w:rsidR="00FE2233"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occurs </w:t>
      </w:r>
      <w:r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at divergent plate boundaries where two plates </w:t>
      </w:r>
      <w:r w:rsidR="00BE7A48"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move</w:t>
      </w:r>
      <w:r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away from each other. Examples include oceanic spreading ridges</w:t>
      </w:r>
      <w:r w:rsidR="0058022E"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that form the longest mountain range</w:t>
      </w:r>
      <w:r w:rsidR="00A641D0"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s</w:t>
      </w:r>
      <w:r w:rsidR="0058022E"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in the world</w:t>
      </w:r>
      <w:r w:rsidR="00A641D0"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. </w:t>
      </w:r>
      <w:r w:rsidR="001D1637" w:rsidRPr="00AD10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As the plates </w:t>
      </w:r>
      <w:r w:rsidR="00CE0FDC" w:rsidRPr="00AD100F">
        <w:rPr>
          <w:rFonts w:asciiTheme="minorHAnsi" w:hAnsiTheme="minorHAnsi" w:cstheme="minorHAnsi"/>
          <w:color w:val="000000" w:themeColor="text1"/>
          <w:sz w:val="22"/>
          <w:szCs w:val="22"/>
        </w:rPr>
        <w:t>pull</w:t>
      </w:r>
      <w:r w:rsidR="001D1637" w:rsidRPr="00AD10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apart, hot, and therefore lower-density, mantle rock, </w:t>
      </w:r>
      <w:r w:rsidR="00CE0FDC" w:rsidRPr="00AD10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rises </w:t>
      </w:r>
      <w:r w:rsidR="00C23191" w:rsidRPr="00AD100F">
        <w:rPr>
          <w:rFonts w:asciiTheme="minorHAnsi" w:hAnsiTheme="minorHAnsi" w:cstheme="minorHAnsi"/>
          <w:color w:val="000000" w:themeColor="text1"/>
          <w:sz w:val="22"/>
          <w:szCs w:val="22"/>
        </w:rPr>
        <w:t>to</w:t>
      </w:r>
      <w:r w:rsidR="00CE0FDC" w:rsidRPr="00AD10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D1637" w:rsidRPr="00AD10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support the </w:t>
      </w:r>
      <w:r w:rsidR="008A439F" w:rsidRPr="00AD100F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="00017639" w:rsidRPr="00AD100F">
        <w:rPr>
          <w:rFonts w:asciiTheme="minorHAnsi" w:hAnsiTheme="minorHAnsi" w:cstheme="minorHAnsi"/>
          <w:color w:val="000000" w:themeColor="text1"/>
          <w:sz w:val="22"/>
          <w:szCs w:val="22"/>
        </w:rPr>
        <w:t>000-9</w:t>
      </w:r>
      <w:r w:rsidR="001D1637" w:rsidRPr="00AD10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,000-foot </w:t>
      </w:r>
      <w:r w:rsidR="00CE0FDC" w:rsidRPr="00AD100F">
        <w:rPr>
          <w:rFonts w:asciiTheme="minorHAnsi" w:hAnsiTheme="minorHAnsi" w:cstheme="minorHAnsi"/>
          <w:color w:val="000000" w:themeColor="text1"/>
          <w:sz w:val="22"/>
          <w:szCs w:val="22"/>
        </w:rPr>
        <w:t>high</w:t>
      </w:r>
      <w:r w:rsidR="001D1637" w:rsidRPr="00AD10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spreading ridge</w:t>
      </w:r>
      <w:r w:rsidR="00C23191" w:rsidRPr="00AD100F">
        <w:rPr>
          <w:rFonts w:asciiTheme="minorHAnsi" w:hAnsiTheme="minorHAnsi" w:cstheme="minorHAnsi"/>
          <w:color w:val="000000" w:themeColor="text1"/>
          <w:sz w:val="22"/>
          <w:szCs w:val="22"/>
        </w:rPr>
        <w:t>s.</w:t>
      </w:r>
      <w:r w:rsidR="001D1637" w:rsidRPr="00AD10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D1637" w:rsidRPr="00AD100F">
        <w:rPr>
          <w:rFonts w:asciiTheme="minorHAnsi" w:hAnsiTheme="minorHAnsi" w:cstheme="minorHAnsi"/>
          <w:iCs/>
          <w:color w:val="000000" w:themeColor="text1"/>
          <w:sz w:val="22"/>
          <w:szCs w:val="22"/>
          <w:lang w:eastAsia="ja-JP"/>
        </w:rPr>
        <w:t>As the plate</w:t>
      </w:r>
      <w:r w:rsidR="00C23191" w:rsidRPr="00AD100F">
        <w:rPr>
          <w:rFonts w:asciiTheme="minorHAnsi" w:hAnsiTheme="minorHAnsi" w:cstheme="minorHAnsi"/>
          <w:iCs/>
          <w:color w:val="000000" w:themeColor="text1"/>
          <w:sz w:val="22"/>
          <w:szCs w:val="22"/>
          <w:lang w:eastAsia="ja-JP"/>
        </w:rPr>
        <w:t>s</w:t>
      </w:r>
      <w:r w:rsidR="001D1637" w:rsidRPr="00AD100F">
        <w:rPr>
          <w:rFonts w:asciiTheme="minorHAnsi" w:hAnsiTheme="minorHAnsi" w:cstheme="minorHAnsi"/>
          <w:iCs/>
          <w:color w:val="000000" w:themeColor="text1"/>
          <w:sz w:val="22"/>
          <w:szCs w:val="22"/>
          <w:lang w:eastAsia="ja-JP"/>
        </w:rPr>
        <w:t xml:space="preserve"> move away from the ridge, </w:t>
      </w:r>
      <w:r w:rsidR="00C23191" w:rsidRPr="00AD100F">
        <w:rPr>
          <w:rFonts w:asciiTheme="minorHAnsi" w:hAnsiTheme="minorHAnsi" w:cstheme="minorHAnsi"/>
          <w:iCs/>
          <w:color w:val="000000" w:themeColor="text1"/>
          <w:sz w:val="22"/>
          <w:szCs w:val="22"/>
          <w:lang w:eastAsia="ja-JP"/>
        </w:rPr>
        <w:t>they</w:t>
      </w:r>
      <w:r w:rsidR="001D1637" w:rsidRPr="00AD100F">
        <w:rPr>
          <w:rFonts w:asciiTheme="minorHAnsi" w:hAnsiTheme="minorHAnsi" w:cstheme="minorHAnsi"/>
          <w:iCs/>
          <w:color w:val="000000" w:themeColor="text1"/>
          <w:sz w:val="22"/>
          <w:szCs w:val="22"/>
          <w:lang w:eastAsia="ja-JP"/>
        </w:rPr>
        <w:t xml:space="preserve"> cool, </w:t>
      </w:r>
      <w:r w:rsidR="001D1637"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become brittle and break in</w:t>
      </w:r>
      <w:r w:rsidR="00546979"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to</w:t>
      </w:r>
      <w:r w:rsidR="003B6A49"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normal faults</w:t>
      </w:r>
      <w:r w:rsidR="00EB63D7"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.</w:t>
      </w:r>
      <w:r w:rsidR="00061E24" w:rsidRPr="00AD100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</w:t>
      </w:r>
    </w:p>
    <w:p w14:paraId="193B56C3" w14:textId="2E3D1C7E" w:rsidR="006E3812" w:rsidRPr="00B73756" w:rsidRDefault="006E3812" w:rsidP="002C5D23">
      <w:pPr>
        <w:spacing w:after="120" w:line="360" w:lineRule="auto"/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B73756">
        <w:rPr>
          <w:rFonts w:asciiTheme="minorHAnsi" w:eastAsia="Times New Roman" w:hAnsiTheme="minorHAnsi" w:cstheme="minorHAnsi"/>
          <w:color w:val="000000"/>
          <w:sz w:val="22"/>
          <w:szCs w:val="22"/>
        </w:rPr>
        <w:t>Compressive stress</w:t>
      </w:r>
      <w:r w:rsidR="00546979">
        <w:rPr>
          <w:rFonts w:asciiTheme="minorHAnsi" w:eastAsia="Times New Roman" w:hAnsiTheme="minorHAnsi" w:cstheme="minorHAnsi"/>
          <w:color w:val="000000"/>
          <w:sz w:val="22"/>
          <w:szCs w:val="22"/>
        </w:rPr>
        <w:t>es</w:t>
      </w:r>
      <w:r w:rsidRPr="00B73756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="00546979">
        <w:rPr>
          <w:rFonts w:asciiTheme="minorHAnsi" w:eastAsia="Times New Roman" w:hAnsiTheme="minorHAnsi" w:cstheme="minorHAnsi"/>
          <w:color w:val="000000"/>
          <w:sz w:val="22"/>
          <w:szCs w:val="22"/>
        </w:rPr>
        <w:t>occur</w:t>
      </w:r>
      <w:r w:rsidR="00546979" w:rsidRPr="00B73756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Pr="00B73756">
        <w:rPr>
          <w:rFonts w:asciiTheme="minorHAnsi" w:eastAsia="Times New Roman" w:hAnsiTheme="minorHAnsi" w:cstheme="minorHAnsi"/>
          <w:color w:val="000000"/>
          <w:sz w:val="22"/>
          <w:szCs w:val="22"/>
        </w:rPr>
        <w:t>at convergent plate boundaries where two plates move toward each other</w:t>
      </w:r>
      <w:r w:rsidR="0058022E" w:rsidRPr="00B73756">
        <w:rPr>
          <w:rFonts w:asciiTheme="minorHAnsi" w:eastAsia="Times New Roman" w:hAnsiTheme="minorHAnsi" w:cstheme="minorHAnsi"/>
          <w:color w:val="000000"/>
          <w:sz w:val="22"/>
          <w:szCs w:val="22"/>
        </w:rPr>
        <w:t>.</w:t>
      </w:r>
      <w:r w:rsidR="00195676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="005D3445" w:rsidRPr="00B73756">
        <w:rPr>
          <w:rFonts w:asciiTheme="minorHAnsi" w:eastAsia="Times New Roman" w:hAnsiTheme="minorHAnsi" w:cstheme="minorHAnsi"/>
          <w:color w:val="000000"/>
          <w:sz w:val="22"/>
          <w:szCs w:val="22"/>
        </w:rPr>
        <w:t>I</w:t>
      </w:r>
      <w:r w:rsidR="0058022E" w:rsidRPr="00B73756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f </w:t>
      </w:r>
      <w:r w:rsidR="005D3445" w:rsidRPr="00B73756">
        <w:rPr>
          <w:rFonts w:asciiTheme="minorHAnsi" w:eastAsia="Times New Roman" w:hAnsiTheme="minorHAnsi" w:cstheme="minorHAnsi"/>
          <w:color w:val="000000"/>
          <w:sz w:val="22"/>
          <w:szCs w:val="22"/>
        </w:rPr>
        <w:t>two continental</w:t>
      </w:r>
      <w:r w:rsidR="0058022E" w:rsidRPr="00B73756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plates collide, they produce a broad uplift like the Himalayan Mountain Range with reverse fault</w:t>
      </w:r>
      <w:r w:rsidR="007A7DE8" w:rsidRPr="00B73756">
        <w:rPr>
          <w:rFonts w:asciiTheme="minorHAnsi" w:eastAsia="Times New Roman" w:hAnsiTheme="minorHAnsi" w:cstheme="minorHAnsi"/>
          <w:color w:val="000000"/>
          <w:sz w:val="22"/>
          <w:szCs w:val="22"/>
        </w:rPr>
        <w:t>s</w:t>
      </w:r>
      <w:r w:rsidR="0058022E" w:rsidRPr="00B73756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="008A439F" w:rsidRPr="00B73756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parallel </w:t>
      </w:r>
      <w:r w:rsidR="0058022E" w:rsidRPr="00B73756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to the </w:t>
      </w:r>
      <w:r w:rsidR="008A439F" w:rsidRPr="00B73756">
        <w:rPr>
          <w:rFonts w:asciiTheme="minorHAnsi" w:eastAsia="Times New Roman" w:hAnsiTheme="minorHAnsi" w:cstheme="minorHAnsi"/>
          <w:color w:val="000000"/>
          <w:sz w:val="22"/>
          <w:szCs w:val="22"/>
        </w:rPr>
        <w:t>plate boundary</w:t>
      </w:r>
      <w:r w:rsidR="0058022E" w:rsidRPr="00B73756">
        <w:rPr>
          <w:rFonts w:asciiTheme="minorHAnsi" w:eastAsia="Times New Roman" w:hAnsiTheme="minorHAnsi" w:cstheme="minorHAnsi"/>
          <w:color w:val="000000"/>
          <w:sz w:val="22"/>
          <w:szCs w:val="22"/>
        </w:rPr>
        <w:t>.</w:t>
      </w:r>
      <w:r w:rsidR="00195676" w:rsidRPr="00195676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58022E" w:rsidRPr="00B73756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If </w:t>
      </w:r>
      <w:r w:rsidR="004A47DB" w:rsidRPr="00B73756">
        <w:rPr>
          <w:rFonts w:asciiTheme="minorHAnsi" w:eastAsia="Times New Roman" w:hAnsiTheme="minorHAnsi" w:cstheme="minorHAnsi"/>
          <w:color w:val="000000"/>
          <w:sz w:val="22"/>
          <w:szCs w:val="22"/>
        </w:rPr>
        <w:t>an oceanic</w:t>
      </w:r>
      <w:r w:rsidR="0058022E" w:rsidRPr="00B73756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plate subducts beneath </w:t>
      </w:r>
      <w:r w:rsidR="008A6949" w:rsidRPr="00B73756">
        <w:rPr>
          <w:rFonts w:asciiTheme="minorHAnsi" w:eastAsia="Times New Roman" w:hAnsiTheme="minorHAnsi" w:cstheme="minorHAnsi"/>
          <w:color w:val="000000"/>
          <w:sz w:val="22"/>
          <w:szCs w:val="22"/>
        </w:rPr>
        <w:t>a continental plate</w:t>
      </w:r>
      <w:r w:rsidR="0058022E" w:rsidRPr="00B73756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, most of the faults occur within the overlying plate as it is compressed and buckles forming coastal </w:t>
      </w:r>
      <w:r w:rsidR="0058022E" w:rsidRPr="00B73756">
        <w:rPr>
          <w:rFonts w:asciiTheme="minorHAnsi" w:eastAsia="Times New Roman" w:hAnsiTheme="minorHAnsi" w:cstheme="minorHAnsi"/>
          <w:color w:val="000000"/>
          <w:sz w:val="22"/>
          <w:szCs w:val="22"/>
        </w:rPr>
        <w:lastRenderedPageBreak/>
        <w:t>mountains</w:t>
      </w:r>
      <w:r w:rsidR="00546979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ranges</w:t>
      </w:r>
      <w:r w:rsidR="0058022E" w:rsidRPr="00B73756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parallel to the plate boundary</w:t>
      </w:r>
      <w:r w:rsidR="00484882" w:rsidRPr="00B73756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. The sloping contact between the plates is under high friction as the </w:t>
      </w:r>
      <w:r w:rsidR="00367164" w:rsidRPr="00B73756">
        <w:rPr>
          <w:rFonts w:asciiTheme="minorHAnsi" w:eastAsia="Times New Roman" w:hAnsiTheme="minorHAnsi" w:cstheme="minorHAnsi"/>
          <w:color w:val="000000"/>
          <w:sz w:val="22"/>
          <w:szCs w:val="22"/>
        </w:rPr>
        <w:t>subducting</w:t>
      </w:r>
      <w:r w:rsidR="00484882" w:rsidRPr="00B73756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plate shoves the ove</w:t>
      </w:r>
      <w:r w:rsidR="00592FA8" w:rsidRPr="00B73756">
        <w:rPr>
          <w:rFonts w:asciiTheme="minorHAnsi" w:eastAsia="Times New Roman" w:hAnsiTheme="minorHAnsi" w:cstheme="minorHAnsi"/>
          <w:color w:val="000000"/>
          <w:sz w:val="22"/>
          <w:szCs w:val="22"/>
        </w:rPr>
        <w:t>rlying plate backwards.</w:t>
      </w:r>
      <w:r w:rsidR="00061E24" w:rsidRPr="00B73756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</w:p>
    <w:p w14:paraId="606F2162" w14:textId="27C72F60" w:rsidR="009E729A" w:rsidRPr="002C5D23" w:rsidRDefault="006E3812" w:rsidP="002C5D23">
      <w:pPr>
        <w:spacing w:after="120" w:line="360" w:lineRule="auto"/>
        <w:textAlignment w:val="baseline"/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Shear stress occurs at transform boundaries where two plates </w:t>
      </w:r>
      <w:r w:rsidR="006D672F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slide horizontally</w:t>
      </w:r>
      <w:r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past each other</w:t>
      </w:r>
      <w:r w:rsidR="00F8422D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with strike-slip motion</w:t>
      </w:r>
      <w:r w:rsidR="008D7C91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. Transform faults link offset boundary segments</w:t>
      </w:r>
      <w:r w:rsidR="006D672F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. </w:t>
      </w:r>
      <w:r w:rsidR="0028129A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Most </w:t>
      </w:r>
      <w:r w:rsidR="002E24AF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transform faults are found in the ocean basin where they connect offsets in the mid-ocean ridges. Transform faults can also connect a spreading ridge with a subduction zone, such as the San Andreas Fault </w:t>
      </w:r>
      <w:r w:rsidR="002E24AF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that separates the Pacific and North American Plates</w:t>
      </w:r>
      <w:r w:rsidR="002E24AF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. </w:t>
      </w:r>
      <w:r w:rsidR="00157472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7B5045DD" w14:textId="4BCDC6AE" w:rsidR="00964321" w:rsidRPr="00B73756" w:rsidRDefault="008D7C91" w:rsidP="002C5D23">
      <w:pPr>
        <w:spacing w:after="120" w:line="360" w:lineRule="auto"/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B73756">
        <w:rPr>
          <w:rFonts w:asciiTheme="minorHAnsi" w:hAnsiTheme="minorHAnsi" w:cstheme="minorHAnsi"/>
          <w:sz w:val="22"/>
          <w:szCs w:val="22"/>
        </w:rPr>
        <w:t>Geologists</w:t>
      </w:r>
      <w:r w:rsidR="0026334A" w:rsidRPr="00B73756">
        <w:rPr>
          <w:rFonts w:asciiTheme="minorHAnsi" w:hAnsiTheme="minorHAnsi" w:cstheme="minorHAnsi"/>
          <w:sz w:val="22"/>
          <w:szCs w:val="22"/>
        </w:rPr>
        <w:t xml:space="preserve"> have defined plate boundaries by the dominant </w:t>
      </w:r>
      <w:r w:rsidR="00796A46" w:rsidRPr="00B73756">
        <w:rPr>
          <w:rFonts w:asciiTheme="minorHAnsi" w:hAnsiTheme="minorHAnsi" w:cstheme="minorHAnsi"/>
          <w:sz w:val="22"/>
          <w:szCs w:val="22"/>
        </w:rPr>
        <w:t>forces acting on the</w:t>
      </w:r>
      <w:r w:rsidR="0026334A" w:rsidRPr="00B73756">
        <w:rPr>
          <w:rFonts w:asciiTheme="minorHAnsi" w:hAnsiTheme="minorHAnsi" w:cstheme="minorHAnsi"/>
          <w:sz w:val="22"/>
          <w:szCs w:val="22"/>
        </w:rPr>
        <w:t xml:space="preserve"> plates</w:t>
      </w:r>
      <w:r w:rsidR="000A587E" w:rsidRPr="00B73756">
        <w:rPr>
          <w:rFonts w:asciiTheme="minorHAnsi" w:hAnsiTheme="minorHAnsi" w:cstheme="minorHAnsi"/>
          <w:sz w:val="22"/>
          <w:szCs w:val="22"/>
        </w:rPr>
        <w:t xml:space="preserve">. These are usually </w:t>
      </w:r>
      <w:r w:rsidRPr="00B73756">
        <w:rPr>
          <w:rFonts w:asciiTheme="minorHAnsi" w:hAnsiTheme="minorHAnsi" w:cstheme="minorHAnsi"/>
          <w:sz w:val="22"/>
          <w:szCs w:val="22"/>
        </w:rPr>
        <w:t xml:space="preserve">shown on </w:t>
      </w:r>
      <w:r w:rsidR="000A587E" w:rsidRPr="00B73756">
        <w:rPr>
          <w:rFonts w:asciiTheme="minorHAnsi" w:hAnsiTheme="minorHAnsi" w:cstheme="minorHAnsi"/>
          <w:sz w:val="22"/>
          <w:szCs w:val="22"/>
        </w:rPr>
        <w:t>maps</w:t>
      </w:r>
      <w:r w:rsidRPr="00B73756">
        <w:rPr>
          <w:rFonts w:asciiTheme="minorHAnsi" w:hAnsiTheme="minorHAnsi" w:cstheme="minorHAnsi"/>
          <w:sz w:val="22"/>
          <w:szCs w:val="22"/>
        </w:rPr>
        <w:t xml:space="preserve"> as continuous connected segments. </w:t>
      </w:r>
      <w:r w:rsidR="00796A46" w:rsidRPr="00B73756">
        <w:rPr>
          <w:rFonts w:asciiTheme="minorHAnsi" w:hAnsiTheme="minorHAnsi" w:cstheme="minorHAnsi"/>
          <w:sz w:val="22"/>
          <w:szCs w:val="22"/>
        </w:rPr>
        <w:t xml:space="preserve">While shown as </w:t>
      </w:r>
      <w:r w:rsidR="0026334A" w:rsidRPr="00B73756">
        <w:rPr>
          <w:rFonts w:asciiTheme="minorHAnsi" w:hAnsiTheme="minorHAnsi" w:cstheme="minorHAnsi"/>
          <w:sz w:val="22"/>
          <w:szCs w:val="22"/>
        </w:rPr>
        <w:t>lines</w:t>
      </w:r>
      <w:r w:rsidR="00796A46" w:rsidRPr="00B73756">
        <w:rPr>
          <w:rFonts w:asciiTheme="minorHAnsi" w:hAnsiTheme="minorHAnsi" w:cstheme="minorHAnsi"/>
          <w:sz w:val="22"/>
          <w:szCs w:val="22"/>
        </w:rPr>
        <w:t>, they are</w:t>
      </w:r>
      <w:r w:rsidR="0026334A" w:rsidRPr="00B73756">
        <w:rPr>
          <w:rFonts w:asciiTheme="minorHAnsi" w:hAnsiTheme="minorHAnsi" w:cstheme="minorHAnsi"/>
          <w:sz w:val="22"/>
          <w:szCs w:val="22"/>
        </w:rPr>
        <w:t xml:space="preserve"> actually broad </w:t>
      </w:r>
      <w:r w:rsidR="0026334A" w:rsidRPr="00B73756">
        <w:rPr>
          <w:rFonts w:asciiTheme="minorHAnsi" w:hAnsiTheme="minorHAnsi" w:cstheme="minorHAnsi"/>
          <w:b/>
          <w:i/>
          <w:sz w:val="22"/>
          <w:szCs w:val="22"/>
          <w:u w:val="single"/>
        </w:rPr>
        <w:t>zones</w:t>
      </w:r>
      <w:r w:rsidR="0026334A" w:rsidRPr="00B73756">
        <w:rPr>
          <w:rFonts w:asciiTheme="minorHAnsi" w:hAnsiTheme="minorHAnsi" w:cstheme="minorHAnsi"/>
          <w:sz w:val="22"/>
          <w:szCs w:val="22"/>
        </w:rPr>
        <w:t xml:space="preserve"> of deformation that are affected by the regional stress from constant plate motion.</w:t>
      </w:r>
      <w:r w:rsidR="00637C3C" w:rsidRPr="00B73756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70A2E36C" w14:textId="04F18C6B" w:rsidR="00546979" w:rsidRPr="004D28B8" w:rsidRDefault="00964321" w:rsidP="002C5D23">
      <w:pPr>
        <w:spacing w:after="120" w:line="360" w:lineRule="auto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B73756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For example, the San Andreas Fault is not a simple long strike-slip fault, but is actually </w:t>
      </w:r>
      <w:r w:rsidR="00A33B57" w:rsidRPr="00B73756">
        <w:rPr>
          <w:rFonts w:asciiTheme="minorHAnsi" w:eastAsia="Times New Roman" w:hAnsiTheme="minorHAnsi" w:cstheme="minorHAnsi"/>
          <w:color w:val="000000"/>
          <w:sz w:val="22"/>
          <w:szCs w:val="22"/>
        </w:rPr>
        <w:t>a</w:t>
      </w:r>
      <w:r w:rsidRPr="00B73756">
        <w:rPr>
          <w:rFonts w:asciiTheme="minorHAnsi" w:eastAsia="Times New Roman" w:hAnsiTheme="minorHAnsi" w:cstheme="minorHAnsi"/>
          <w:b/>
          <w:i/>
          <w:color w:val="000000"/>
          <w:sz w:val="22"/>
          <w:szCs w:val="22"/>
          <w:u w:val="single"/>
        </w:rPr>
        <w:t xml:space="preserve"> Fault Zone</w:t>
      </w:r>
      <w:r w:rsidRPr="00B73756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that includes over 200 related faults that generate thousands of earthquakes every year. </w:t>
      </w:r>
    </w:p>
    <w:p w14:paraId="7221E46E" w14:textId="62C8BC40" w:rsidR="00BD7F91" w:rsidRPr="00B73756" w:rsidRDefault="008D7C91" w:rsidP="002C5D23">
      <w:pPr>
        <w:pBdr>
          <w:bottom w:val="single" w:sz="6" w:space="1" w:color="auto"/>
        </w:pBd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B73756">
        <w:rPr>
          <w:rFonts w:asciiTheme="minorHAnsi" w:hAnsiTheme="minorHAnsi" w:cstheme="minorHAnsi"/>
          <w:sz w:val="22"/>
          <w:szCs w:val="22"/>
        </w:rPr>
        <w:t xml:space="preserve">In conclusion, stress is a force that acts on rocks to change their shape or volume. How the rock responds, depends on the type of stress and the conditions the rock is </w:t>
      </w:r>
      <w:r w:rsidR="00B21EE0" w:rsidRPr="00B73756">
        <w:rPr>
          <w:rFonts w:asciiTheme="minorHAnsi" w:hAnsiTheme="minorHAnsi" w:cstheme="minorHAnsi"/>
          <w:sz w:val="22"/>
          <w:szCs w:val="22"/>
        </w:rPr>
        <w:t>being subjected to</w:t>
      </w:r>
      <w:r w:rsidRPr="00B73756">
        <w:rPr>
          <w:rFonts w:asciiTheme="minorHAnsi" w:hAnsiTheme="minorHAnsi" w:cstheme="minorHAnsi"/>
          <w:sz w:val="22"/>
          <w:szCs w:val="22"/>
        </w:rPr>
        <w:t xml:space="preserve"> when it encounters stress. It is this change in </w:t>
      </w:r>
      <w:r w:rsidR="00B21EE0" w:rsidRPr="00B73756">
        <w:rPr>
          <w:rFonts w:asciiTheme="minorHAnsi" w:hAnsiTheme="minorHAnsi" w:cstheme="minorHAnsi"/>
          <w:sz w:val="22"/>
          <w:szCs w:val="22"/>
        </w:rPr>
        <w:t>Earth’s crust</w:t>
      </w:r>
      <w:r w:rsidRPr="00B73756">
        <w:rPr>
          <w:rFonts w:asciiTheme="minorHAnsi" w:hAnsiTheme="minorHAnsi" w:cstheme="minorHAnsi"/>
          <w:sz w:val="22"/>
          <w:szCs w:val="22"/>
        </w:rPr>
        <w:t xml:space="preserve"> that generates different types of faults and plate boundarie</w:t>
      </w:r>
      <w:r w:rsidR="000A587E" w:rsidRPr="00B73756">
        <w:rPr>
          <w:rFonts w:asciiTheme="minorHAnsi" w:hAnsiTheme="minorHAnsi" w:cstheme="minorHAnsi"/>
          <w:sz w:val="22"/>
          <w:szCs w:val="22"/>
        </w:rPr>
        <w:t xml:space="preserve">s and results in the dramatic mountains and valleys that we see in Earth’s landscape. </w:t>
      </w:r>
    </w:p>
    <w:sectPr w:rsidR="00BD7F91" w:rsidRPr="00B73756" w:rsidSect="009D7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B35DA"/>
    <w:multiLevelType w:val="hybridMultilevel"/>
    <w:tmpl w:val="A05C56D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12028"/>
    <w:multiLevelType w:val="multilevel"/>
    <w:tmpl w:val="A1408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155073"/>
    <w:multiLevelType w:val="hybridMultilevel"/>
    <w:tmpl w:val="03BA6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E2A4E"/>
    <w:multiLevelType w:val="multilevel"/>
    <w:tmpl w:val="40F43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086B25"/>
    <w:multiLevelType w:val="multilevel"/>
    <w:tmpl w:val="8DFEBB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5" w15:restartNumberingAfterBreak="0">
    <w:nsid w:val="49DB2136"/>
    <w:multiLevelType w:val="multilevel"/>
    <w:tmpl w:val="A1408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E5B"/>
    <w:rsid w:val="0000673A"/>
    <w:rsid w:val="000111B0"/>
    <w:rsid w:val="00013D3A"/>
    <w:rsid w:val="00017639"/>
    <w:rsid w:val="00031A54"/>
    <w:rsid w:val="00034FA2"/>
    <w:rsid w:val="0003606E"/>
    <w:rsid w:val="00046A13"/>
    <w:rsid w:val="0005003F"/>
    <w:rsid w:val="00061E24"/>
    <w:rsid w:val="00062FA4"/>
    <w:rsid w:val="00077F5C"/>
    <w:rsid w:val="00082F99"/>
    <w:rsid w:val="000857A0"/>
    <w:rsid w:val="0009289A"/>
    <w:rsid w:val="00093C32"/>
    <w:rsid w:val="00097168"/>
    <w:rsid w:val="000A55E1"/>
    <w:rsid w:val="000A587E"/>
    <w:rsid w:val="000A783B"/>
    <w:rsid w:val="000B056F"/>
    <w:rsid w:val="000B121E"/>
    <w:rsid w:val="000B20F7"/>
    <w:rsid w:val="000B3988"/>
    <w:rsid w:val="000B3CC2"/>
    <w:rsid w:val="000C360A"/>
    <w:rsid w:val="000D15CE"/>
    <w:rsid w:val="000D57F1"/>
    <w:rsid w:val="000D726A"/>
    <w:rsid w:val="000E5EDC"/>
    <w:rsid w:val="000E66B4"/>
    <w:rsid w:val="000E6E93"/>
    <w:rsid w:val="000E7B11"/>
    <w:rsid w:val="000F70B0"/>
    <w:rsid w:val="001239C9"/>
    <w:rsid w:val="00127FC1"/>
    <w:rsid w:val="0013414A"/>
    <w:rsid w:val="00140DF2"/>
    <w:rsid w:val="001416E6"/>
    <w:rsid w:val="00157472"/>
    <w:rsid w:val="00163449"/>
    <w:rsid w:val="001645F2"/>
    <w:rsid w:val="001717C3"/>
    <w:rsid w:val="001767B1"/>
    <w:rsid w:val="00187923"/>
    <w:rsid w:val="001907CF"/>
    <w:rsid w:val="00192A80"/>
    <w:rsid w:val="00194471"/>
    <w:rsid w:val="0019516C"/>
    <w:rsid w:val="00195676"/>
    <w:rsid w:val="001A0648"/>
    <w:rsid w:val="001B0EF7"/>
    <w:rsid w:val="001B3611"/>
    <w:rsid w:val="001C0145"/>
    <w:rsid w:val="001D1250"/>
    <w:rsid w:val="001D1637"/>
    <w:rsid w:val="001E767D"/>
    <w:rsid w:val="001F03E5"/>
    <w:rsid w:val="001F1732"/>
    <w:rsid w:val="0020056E"/>
    <w:rsid w:val="002028CB"/>
    <w:rsid w:val="00214E15"/>
    <w:rsid w:val="00222895"/>
    <w:rsid w:val="00231220"/>
    <w:rsid w:val="0023266A"/>
    <w:rsid w:val="00240F76"/>
    <w:rsid w:val="00253E9B"/>
    <w:rsid w:val="0026334A"/>
    <w:rsid w:val="002705D8"/>
    <w:rsid w:val="00272588"/>
    <w:rsid w:val="00274964"/>
    <w:rsid w:val="0028129A"/>
    <w:rsid w:val="00283D89"/>
    <w:rsid w:val="002A3D95"/>
    <w:rsid w:val="002A6202"/>
    <w:rsid w:val="002B5DAD"/>
    <w:rsid w:val="002B651F"/>
    <w:rsid w:val="002B7335"/>
    <w:rsid w:val="002C5D23"/>
    <w:rsid w:val="002D3764"/>
    <w:rsid w:val="002D55A2"/>
    <w:rsid w:val="002D760D"/>
    <w:rsid w:val="002D7AE8"/>
    <w:rsid w:val="002E01F6"/>
    <w:rsid w:val="002E24AF"/>
    <w:rsid w:val="002F1C52"/>
    <w:rsid w:val="002F3A4D"/>
    <w:rsid w:val="00301EB9"/>
    <w:rsid w:val="00302C1E"/>
    <w:rsid w:val="00304523"/>
    <w:rsid w:val="00304ADE"/>
    <w:rsid w:val="0030507B"/>
    <w:rsid w:val="00306689"/>
    <w:rsid w:val="003155E3"/>
    <w:rsid w:val="0032504C"/>
    <w:rsid w:val="00327C90"/>
    <w:rsid w:val="003457CC"/>
    <w:rsid w:val="003476F7"/>
    <w:rsid w:val="003525AF"/>
    <w:rsid w:val="0035546A"/>
    <w:rsid w:val="003603F6"/>
    <w:rsid w:val="0036189F"/>
    <w:rsid w:val="003645B5"/>
    <w:rsid w:val="003657E8"/>
    <w:rsid w:val="003669B1"/>
    <w:rsid w:val="0036707C"/>
    <w:rsid w:val="00367164"/>
    <w:rsid w:val="00383E5B"/>
    <w:rsid w:val="003856D7"/>
    <w:rsid w:val="003912E8"/>
    <w:rsid w:val="003A31DB"/>
    <w:rsid w:val="003A5B25"/>
    <w:rsid w:val="003B6A49"/>
    <w:rsid w:val="003C3FE3"/>
    <w:rsid w:val="003E3D59"/>
    <w:rsid w:val="003F78BE"/>
    <w:rsid w:val="00404B4D"/>
    <w:rsid w:val="004061DC"/>
    <w:rsid w:val="00407103"/>
    <w:rsid w:val="0041458A"/>
    <w:rsid w:val="00420EB9"/>
    <w:rsid w:val="00430E5A"/>
    <w:rsid w:val="0043393D"/>
    <w:rsid w:val="00433ABF"/>
    <w:rsid w:val="0043677D"/>
    <w:rsid w:val="0044167C"/>
    <w:rsid w:val="00453710"/>
    <w:rsid w:val="00453E8D"/>
    <w:rsid w:val="00455424"/>
    <w:rsid w:val="00465D72"/>
    <w:rsid w:val="00467A2B"/>
    <w:rsid w:val="0048360A"/>
    <w:rsid w:val="00483C4C"/>
    <w:rsid w:val="00484882"/>
    <w:rsid w:val="0048552E"/>
    <w:rsid w:val="00485AF7"/>
    <w:rsid w:val="00496DA1"/>
    <w:rsid w:val="004A47DB"/>
    <w:rsid w:val="004A565F"/>
    <w:rsid w:val="004A6CF6"/>
    <w:rsid w:val="004A76A8"/>
    <w:rsid w:val="004B1679"/>
    <w:rsid w:val="004B27D6"/>
    <w:rsid w:val="004B5A00"/>
    <w:rsid w:val="004C0F05"/>
    <w:rsid w:val="004D01A6"/>
    <w:rsid w:val="004D28B8"/>
    <w:rsid w:val="004D6D4C"/>
    <w:rsid w:val="004E583A"/>
    <w:rsid w:val="004E5B60"/>
    <w:rsid w:val="004F442A"/>
    <w:rsid w:val="00510FA6"/>
    <w:rsid w:val="00511629"/>
    <w:rsid w:val="005169C3"/>
    <w:rsid w:val="005209E7"/>
    <w:rsid w:val="0052700C"/>
    <w:rsid w:val="0052752F"/>
    <w:rsid w:val="00527BF2"/>
    <w:rsid w:val="00542959"/>
    <w:rsid w:val="00543213"/>
    <w:rsid w:val="00546979"/>
    <w:rsid w:val="00547F9E"/>
    <w:rsid w:val="00554C62"/>
    <w:rsid w:val="00563064"/>
    <w:rsid w:val="005760B0"/>
    <w:rsid w:val="0058022E"/>
    <w:rsid w:val="0058084D"/>
    <w:rsid w:val="00580A1C"/>
    <w:rsid w:val="00592FA8"/>
    <w:rsid w:val="005A0F7B"/>
    <w:rsid w:val="005A13CE"/>
    <w:rsid w:val="005C1370"/>
    <w:rsid w:val="005C2C0E"/>
    <w:rsid w:val="005D3445"/>
    <w:rsid w:val="005D3500"/>
    <w:rsid w:val="005D58EC"/>
    <w:rsid w:val="005F30AB"/>
    <w:rsid w:val="0060289D"/>
    <w:rsid w:val="00602E7C"/>
    <w:rsid w:val="00604CC1"/>
    <w:rsid w:val="006077E2"/>
    <w:rsid w:val="00633503"/>
    <w:rsid w:val="00637C3C"/>
    <w:rsid w:val="0064724E"/>
    <w:rsid w:val="0065744E"/>
    <w:rsid w:val="006616E2"/>
    <w:rsid w:val="00661C24"/>
    <w:rsid w:val="00671FAC"/>
    <w:rsid w:val="006749CD"/>
    <w:rsid w:val="006911CB"/>
    <w:rsid w:val="00694EF1"/>
    <w:rsid w:val="006A39E0"/>
    <w:rsid w:val="006B114B"/>
    <w:rsid w:val="006B3090"/>
    <w:rsid w:val="006C455A"/>
    <w:rsid w:val="006D0AD7"/>
    <w:rsid w:val="006D672F"/>
    <w:rsid w:val="006E3812"/>
    <w:rsid w:val="006E3E8A"/>
    <w:rsid w:val="006E60B3"/>
    <w:rsid w:val="006F00F4"/>
    <w:rsid w:val="007001CF"/>
    <w:rsid w:val="0072048F"/>
    <w:rsid w:val="00722387"/>
    <w:rsid w:val="00723EAA"/>
    <w:rsid w:val="00725D06"/>
    <w:rsid w:val="0074649C"/>
    <w:rsid w:val="0074771E"/>
    <w:rsid w:val="00750793"/>
    <w:rsid w:val="00757303"/>
    <w:rsid w:val="00760732"/>
    <w:rsid w:val="00762635"/>
    <w:rsid w:val="00762718"/>
    <w:rsid w:val="00763BDF"/>
    <w:rsid w:val="00766C21"/>
    <w:rsid w:val="007751AD"/>
    <w:rsid w:val="00780EBE"/>
    <w:rsid w:val="00783619"/>
    <w:rsid w:val="00787369"/>
    <w:rsid w:val="00792497"/>
    <w:rsid w:val="00796A46"/>
    <w:rsid w:val="00796AD5"/>
    <w:rsid w:val="00797AF6"/>
    <w:rsid w:val="007A1396"/>
    <w:rsid w:val="007A7DE8"/>
    <w:rsid w:val="007B30FC"/>
    <w:rsid w:val="007D1A44"/>
    <w:rsid w:val="007D31BE"/>
    <w:rsid w:val="007D4290"/>
    <w:rsid w:val="007D7313"/>
    <w:rsid w:val="007E3E41"/>
    <w:rsid w:val="007E6501"/>
    <w:rsid w:val="00805A29"/>
    <w:rsid w:val="00815215"/>
    <w:rsid w:val="00820485"/>
    <w:rsid w:val="00827481"/>
    <w:rsid w:val="00854AE8"/>
    <w:rsid w:val="00880B47"/>
    <w:rsid w:val="00887298"/>
    <w:rsid w:val="008A0E1C"/>
    <w:rsid w:val="008A100B"/>
    <w:rsid w:val="008A3843"/>
    <w:rsid w:val="008A418D"/>
    <w:rsid w:val="008A439F"/>
    <w:rsid w:val="008A6949"/>
    <w:rsid w:val="008B0965"/>
    <w:rsid w:val="008B0C73"/>
    <w:rsid w:val="008B43BD"/>
    <w:rsid w:val="008B621E"/>
    <w:rsid w:val="008B72C7"/>
    <w:rsid w:val="008B7CD0"/>
    <w:rsid w:val="008C35B7"/>
    <w:rsid w:val="008C7F63"/>
    <w:rsid w:val="008D7C91"/>
    <w:rsid w:val="008E6B82"/>
    <w:rsid w:val="008F16FD"/>
    <w:rsid w:val="00912C43"/>
    <w:rsid w:val="00913598"/>
    <w:rsid w:val="00917084"/>
    <w:rsid w:val="00942B03"/>
    <w:rsid w:val="00950359"/>
    <w:rsid w:val="00952359"/>
    <w:rsid w:val="009603EF"/>
    <w:rsid w:val="009634AD"/>
    <w:rsid w:val="00964321"/>
    <w:rsid w:val="00974B14"/>
    <w:rsid w:val="0097659E"/>
    <w:rsid w:val="00977AD1"/>
    <w:rsid w:val="00995912"/>
    <w:rsid w:val="009A0119"/>
    <w:rsid w:val="009A4145"/>
    <w:rsid w:val="009B3741"/>
    <w:rsid w:val="009C2A45"/>
    <w:rsid w:val="009C50FD"/>
    <w:rsid w:val="009D3014"/>
    <w:rsid w:val="009D44C0"/>
    <w:rsid w:val="009D7CC7"/>
    <w:rsid w:val="009E1576"/>
    <w:rsid w:val="009E50A3"/>
    <w:rsid w:val="009E5AE6"/>
    <w:rsid w:val="009E6D36"/>
    <w:rsid w:val="009E729A"/>
    <w:rsid w:val="00A0414B"/>
    <w:rsid w:val="00A108A6"/>
    <w:rsid w:val="00A13EBF"/>
    <w:rsid w:val="00A17DDB"/>
    <w:rsid w:val="00A2480E"/>
    <w:rsid w:val="00A26F45"/>
    <w:rsid w:val="00A33B57"/>
    <w:rsid w:val="00A37EEB"/>
    <w:rsid w:val="00A60FBF"/>
    <w:rsid w:val="00A63D62"/>
    <w:rsid w:val="00A641D0"/>
    <w:rsid w:val="00A767C2"/>
    <w:rsid w:val="00A839F8"/>
    <w:rsid w:val="00A8536F"/>
    <w:rsid w:val="00AA6A9C"/>
    <w:rsid w:val="00AB0B78"/>
    <w:rsid w:val="00AB275A"/>
    <w:rsid w:val="00AB2BEB"/>
    <w:rsid w:val="00AB443B"/>
    <w:rsid w:val="00AC389F"/>
    <w:rsid w:val="00AC38F8"/>
    <w:rsid w:val="00AC3916"/>
    <w:rsid w:val="00AC53B3"/>
    <w:rsid w:val="00AD100F"/>
    <w:rsid w:val="00AD2824"/>
    <w:rsid w:val="00AE324A"/>
    <w:rsid w:val="00AE692B"/>
    <w:rsid w:val="00AF4A3D"/>
    <w:rsid w:val="00B06CE4"/>
    <w:rsid w:val="00B17ACF"/>
    <w:rsid w:val="00B21EE0"/>
    <w:rsid w:val="00B23142"/>
    <w:rsid w:val="00B30FEE"/>
    <w:rsid w:val="00B33C22"/>
    <w:rsid w:val="00B41BD2"/>
    <w:rsid w:val="00B4251F"/>
    <w:rsid w:val="00B553CE"/>
    <w:rsid w:val="00B60732"/>
    <w:rsid w:val="00B65D94"/>
    <w:rsid w:val="00B703A7"/>
    <w:rsid w:val="00B73756"/>
    <w:rsid w:val="00B828EA"/>
    <w:rsid w:val="00B829B3"/>
    <w:rsid w:val="00B90041"/>
    <w:rsid w:val="00BA74F6"/>
    <w:rsid w:val="00BB1E48"/>
    <w:rsid w:val="00BC1380"/>
    <w:rsid w:val="00BC5400"/>
    <w:rsid w:val="00BD47AA"/>
    <w:rsid w:val="00BD55EE"/>
    <w:rsid w:val="00BD7F91"/>
    <w:rsid w:val="00BE7724"/>
    <w:rsid w:val="00BE7A48"/>
    <w:rsid w:val="00BF4922"/>
    <w:rsid w:val="00BF5EA4"/>
    <w:rsid w:val="00BF7A33"/>
    <w:rsid w:val="00C01D75"/>
    <w:rsid w:val="00C0434C"/>
    <w:rsid w:val="00C0438F"/>
    <w:rsid w:val="00C23191"/>
    <w:rsid w:val="00C25556"/>
    <w:rsid w:val="00C27444"/>
    <w:rsid w:val="00C41BF9"/>
    <w:rsid w:val="00C4405C"/>
    <w:rsid w:val="00C632C5"/>
    <w:rsid w:val="00C65116"/>
    <w:rsid w:val="00C738D5"/>
    <w:rsid w:val="00C758EE"/>
    <w:rsid w:val="00C76159"/>
    <w:rsid w:val="00C80C0D"/>
    <w:rsid w:val="00C867FE"/>
    <w:rsid w:val="00C90FE5"/>
    <w:rsid w:val="00C95BCC"/>
    <w:rsid w:val="00C9700F"/>
    <w:rsid w:val="00CA765D"/>
    <w:rsid w:val="00CE0FDC"/>
    <w:rsid w:val="00CE67C0"/>
    <w:rsid w:val="00CF7488"/>
    <w:rsid w:val="00D03DBC"/>
    <w:rsid w:val="00D042E4"/>
    <w:rsid w:val="00D10C10"/>
    <w:rsid w:val="00D13709"/>
    <w:rsid w:val="00D14807"/>
    <w:rsid w:val="00D2136B"/>
    <w:rsid w:val="00D3513D"/>
    <w:rsid w:val="00D415E3"/>
    <w:rsid w:val="00D51399"/>
    <w:rsid w:val="00D518CB"/>
    <w:rsid w:val="00D5602B"/>
    <w:rsid w:val="00D56EB9"/>
    <w:rsid w:val="00D5742A"/>
    <w:rsid w:val="00D632E0"/>
    <w:rsid w:val="00D73F25"/>
    <w:rsid w:val="00D75BDF"/>
    <w:rsid w:val="00D87262"/>
    <w:rsid w:val="00D9206D"/>
    <w:rsid w:val="00D92AC6"/>
    <w:rsid w:val="00D92E08"/>
    <w:rsid w:val="00DB090B"/>
    <w:rsid w:val="00DB3165"/>
    <w:rsid w:val="00DC63B2"/>
    <w:rsid w:val="00DE09CD"/>
    <w:rsid w:val="00DE539D"/>
    <w:rsid w:val="00DF5EC3"/>
    <w:rsid w:val="00E04494"/>
    <w:rsid w:val="00E062B5"/>
    <w:rsid w:val="00E15D5B"/>
    <w:rsid w:val="00E35180"/>
    <w:rsid w:val="00E3524E"/>
    <w:rsid w:val="00E42D60"/>
    <w:rsid w:val="00E60681"/>
    <w:rsid w:val="00E83D7B"/>
    <w:rsid w:val="00E90948"/>
    <w:rsid w:val="00E91A78"/>
    <w:rsid w:val="00EA249D"/>
    <w:rsid w:val="00EA642C"/>
    <w:rsid w:val="00EB117B"/>
    <w:rsid w:val="00EB63D7"/>
    <w:rsid w:val="00EB64D9"/>
    <w:rsid w:val="00EB6908"/>
    <w:rsid w:val="00EC3231"/>
    <w:rsid w:val="00ED1F9F"/>
    <w:rsid w:val="00ED68F1"/>
    <w:rsid w:val="00EE64B5"/>
    <w:rsid w:val="00EF0B8D"/>
    <w:rsid w:val="00EF558F"/>
    <w:rsid w:val="00EF6F9A"/>
    <w:rsid w:val="00F07205"/>
    <w:rsid w:val="00F07A9F"/>
    <w:rsid w:val="00F11010"/>
    <w:rsid w:val="00F12E3C"/>
    <w:rsid w:val="00F26978"/>
    <w:rsid w:val="00F27DAA"/>
    <w:rsid w:val="00F27FBE"/>
    <w:rsid w:val="00F3093D"/>
    <w:rsid w:val="00F3120C"/>
    <w:rsid w:val="00F31CC6"/>
    <w:rsid w:val="00F324DB"/>
    <w:rsid w:val="00F37788"/>
    <w:rsid w:val="00F42354"/>
    <w:rsid w:val="00F43FFF"/>
    <w:rsid w:val="00F560BB"/>
    <w:rsid w:val="00F57492"/>
    <w:rsid w:val="00F65CC0"/>
    <w:rsid w:val="00F65D38"/>
    <w:rsid w:val="00F701D8"/>
    <w:rsid w:val="00F7236D"/>
    <w:rsid w:val="00F73707"/>
    <w:rsid w:val="00F77025"/>
    <w:rsid w:val="00F8422D"/>
    <w:rsid w:val="00F86CF9"/>
    <w:rsid w:val="00F979D3"/>
    <w:rsid w:val="00FA43E8"/>
    <w:rsid w:val="00FB1400"/>
    <w:rsid w:val="00FB3748"/>
    <w:rsid w:val="00FB7D4F"/>
    <w:rsid w:val="00FC3F3B"/>
    <w:rsid w:val="00FC519B"/>
    <w:rsid w:val="00FD1118"/>
    <w:rsid w:val="00FD3024"/>
    <w:rsid w:val="00FE2233"/>
    <w:rsid w:val="00FF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3412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C1E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83E5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E5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E5B"/>
  </w:style>
  <w:style w:type="paragraph" w:styleId="BalloonText">
    <w:name w:val="Balloon Text"/>
    <w:basedOn w:val="Normal"/>
    <w:link w:val="BalloonTextChar"/>
    <w:uiPriority w:val="99"/>
    <w:semiHidden/>
    <w:unhideWhenUsed/>
    <w:rsid w:val="00383E5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E5B"/>
    <w:rPr>
      <w:rFonts w:ascii="Times New Roman" w:hAnsi="Times New Roman" w:cs="Times New Roman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D1A44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D1A44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3C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13C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D57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266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E539D"/>
    <w:rPr>
      <w:i/>
      <w:iCs/>
    </w:rPr>
  </w:style>
  <w:style w:type="paragraph" w:styleId="Revision">
    <w:name w:val="Revision"/>
    <w:hidden/>
    <w:uiPriority w:val="99"/>
    <w:semiHidden/>
    <w:rsid w:val="00C23191"/>
    <w:rPr>
      <w:rFonts w:ascii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rsid w:val="00D10C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6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ris.edu/hq/inclass/animation/6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Jenda Johnson</dc:creator>
  <cp:keywords/>
  <dc:description/>
  <cp:lastModifiedBy>Jenda Johnson</cp:lastModifiedBy>
  <cp:revision>8</cp:revision>
  <cp:lastPrinted>2019-08-28T15:46:00Z</cp:lastPrinted>
  <dcterms:created xsi:type="dcterms:W3CDTF">2020-09-12T00:45:00Z</dcterms:created>
  <dcterms:modified xsi:type="dcterms:W3CDTF">2021-05-28T15:39:00Z</dcterms:modified>
</cp:coreProperties>
</file>