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02412B" w14:textId="77777777" w:rsidR="001F712C" w:rsidRDefault="001F712C"/>
    <w:p w14:paraId="108ACB3E" w14:textId="77777777" w:rsidR="001F712C" w:rsidRDefault="00DF13EB" w:rsidP="00B95706">
      <w:pPr>
        <w:jc w:val="center"/>
        <w:rPr>
          <w:rFonts w:ascii="Tahoma" w:hAnsi="Tahoma"/>
          <w:b/>
          <w:sz w:val="24"/>
          <w:u w:val="single"/>
        </w:rPr>
      </w:pPr>
      <w:r>
        <w:rPr>
          <w:rFonts w:ascii="Tahoma" w:hAnsi="Tahoma"/>
          <w:b/>
          <w:sz w:val="24"/>
          <w:u w:val="single"/>
        </w:rPr>
        <w:t>Exercise</w:t>
      </w:r>
      <w:r w:rsidR="00E43A3F">
        <w:rPr>
          <w:rFonts w:ascii="Tahoma" w:hAnsi="Tahoma"/>
          <w:b/>
          <w:sz w:val="24"/>
          <w:u w:val="single"/>
        </w:rPr>
        <w:t xml:space="preserve"> </w:t>
      </w:r>
      <w:r w:rsidR="00021469">
        <w:rPr>
          <w:rFonts w:ascii="Tahoma" w:hAnsi="Tahoma"/>
          <w:b/>
          <w:sz w:val="24"/>
          <w:u w:val="single"/>
        </w:rPr>
        <w:t>3</w:t>
      </w:r>
      <w:r w:rsidR="00B95706" w:rsidRPr="00B95706">
        <w:rPr>
          <w:rFonts w:ascii="Tahoma" w:hAnsi="Tahoma"/>
          <w:b/>
          <w:sz w:val="24"/>
          <w:u w:val="single"/>
        </w:rPr>
        <w:t>:  Play Elements</w:t>
      </w:r>
    </w:p>
    <w:p w14:paraId="37A3BAFA" w14:textId="77777777" w:rsidR="00B95706" w:rsidRDefault="00B95706" w:rsidP="00B95706">
      <w:pPr>
        <w:jc w:val="center"/>
      </w:pPr>
    </w:p>
    <w:p w14:paraId="1F48DE2A" w14:textId="77777777" w:rsidR="00DF13EB" w:rsidRDefault="007C2A0A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The intent</w:t>
      </w:r>
      <w:r w:rsidR="00F12693">
        <w:rPr>
          <w:rFonts w:ascii="Helvetica" w:hAnsi="Helvetica"/>
          <w:sz w:val="24"/>
        </w:rPr>
        <w:t xml:space="preserve"> of this exercise is to have the students</w:t>
      </w:r>
      <w:r>
        <w:rPr>
          <w:rFonts w:ascii="Helvetica" w:hAnsi="Helvetica"/>
          <w:sz w:val="24"/>
        </w:rPr>
        <w:t xml:space="preserve"> work </w:t>
      </w:r>
      <w:r w:rsidR="00F12693">
        <w:rPr>
          <w:rFonts w:ascii="Helvetica" w:hAnsi="Helvetica"/>
          <w:sz w:val="24"/>
        </w:rPr>
        <w:t xml:space="preserve">on </w:t>
      </w:r>
      <w:r>
        <w:rPr>
          <w:rFonts w:ascii="Helvetica" w:hAnsi="Helvetica"/>
          <w:sz w:val="24"/>
        </w:rPr>
        <w:t xml:space="preserve">the </w:t>
      </w:r>
      <w:r w:rsidR="00F12693">
        <w:rPr>
          <w:rFonts w:ascii="Helvetica" w:hAnsi="Helvetica"/>
          <w:sz w:val="24"/>
        </w:rPr>
        <w:t>eight (</w:t>
      </w:r>
      <w:r>
        <w:rPr>
          <w:rFonts w:ascii="Helvetica" w:hAnsi="Helvetica"/>
          <w:sz w:val="24"/>
        </w:rPr>
        <w:t>8</w:t>
      </w:r>
      <w:proofErr w:type="gramStart"/>
      <w:r w:rsidR="00F12693">
        <w:rPr>
          <w:rFonts w:ascii="Helvetica" w:hAnsi="Helvetica"/>
          <w:sz w:val="24"/>
        </w:rPr>
        <w:t>) block</w:t>
      </w:r>
      <w:proofErr w:type="gramEnd"/>
      <w:r w:rsidR="00F12693">
        <w:rPr>
          <w:rFonts w:ascii="Helvetica" w:hAnsi="Helvetica"/>
          <w:sz w:val="24"/>
        </w:rPr>
        <w:t xml:space="preserve"> evaluation as homework. </w:t>
      </w:r>
      <w:r>
        <w:rPr>
          <w:rFonts w:ascii="Helvetica" w:hAnsi="Helvetica"/>
          <w:sz w:val="24"/>
        </w:rPr>
        <w:t>Then review the solution at the start of the next class.</w:t>
      </w:r>
    </w:p>
    <w:p w14:paraId="497FC6D3" w14:textId="77777777" w:rsidR="007C2A0A" w:rsidRDefault="007C2A0A" w:rsidP="00021469">
      <w:pPr>
        <w:rPr>
          <w:rFonts w:ascii="Helvetica" w:hAnsi="Helvetica"/>
          <w:sz w:val="24"/>
        </w:rPr>
      </w:pPr>
    </w:p>
    <w:p w14:paraId="45FB7720" w14:textId="77777777" w:rsidR="007C2A0A" w:rsidRDefault="007C2A0A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Typically students put too much face value o</w:t>
      </w:r>
      <w:r w:rsidR="00DC374D">
        <w:rPr>
          <w:rFonts w:ascii="Helvetica" w:hAnsi="Helvetica"/>
          <w:sz w:val="24"/>
        </w:rPr>
        <w:t>n</w:t>
      </w:r>
      <w:r w:rsidR="00F12693">
        <w:rPr>
          <w:rFonts w:ascii="Helvetica" w:hAnsi="Helvetica"/>
          <w:sz w:val="24"/>
        </w:rPr>
        <w:t xml:space="preserve"> the maps and do not think beyond the obvious. Normally they do not like Blocks 1-4 and 6. They do like B</w:t>
      </w:r>
      <w:r>
        <w:rPr>
          <w:rFonts w:ascii="Helvetica" w:hAnsi="Helvetica"/>
          <w:sz w:val="24"/>
        </w:rPr>
        <w:t>locks 5, 7 and 8.</w:t>
      </w:r>
    </w:p>
    <w:p w14:paraId="5B15E4BC" w14:textId="77777777" w:rsidR="000E0655" w:rsidRDefault="000E0655">
      <w:pPr>
        <w:rPr>
          <w:rFonts w:ascii="Helvetica" w:hAnsi="Helvetica"/>
          <w:sz w:val="24"/>
        </w:rPr>
      </w:pPr>
    </w:p>
    <w:p w14:paraId="71F4DF87" w14:textId="77777777" w:rsidR="00DC374D" w:rsidRDefault="00DC374D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At the start of the review, ask if it was relatively easy or hard to decide whi</w:t>
      </w:r>
      <w:r w:rsidR="00F12693">
        <w:rPr>
          <w:rFonts w:ascii="Helvetica" w:hAnsi="Helvetica"/>
          <w:sz w:val="24"/>
        </w:rPr>
        <w:t xml:space="preserve">ch blocks were good/bad. </w:t>
      </w:r>
      <w:r>
        <w:rPr>
          <w:rFonts w:ascii="Helvetica" w:hAnsi="Helvetica"/>
          <w:sz w:val="24"/>
        </w:rPr>
        <w:t>Then go through the slides and the thought pro</w:t>
      </w:r>
      <w:r w:rsidR="00F12693">
        <w:rPr>
          <w:rFonts w:ascii="Helvetica" w:hAnsi="Helvetica"/>
          <w:sz w:val="24"/>
        </w:rPr>
        <w:t xml:space="preserve">cesses in the speaking points. </w:t>
      </w:r>
      <w:r>
        <w:rPr>
          <w:rFonts w:ascii="Helvetica" w:hAnsi="Helvetica"/>
          <w:sz w:val="24"/>
        </w:rPr>
        <w:t>Ask</w:t>
      </w:r>
      <w:r w:rsidR="00F12693">
        <w:rPr>
          <w:rFonts w:ascii="Helvetica" w:hAnsi="Helvetica"/>
          <w:sz w:val="24"/>
        </w:rPr>
        <w:t xml:space="preserve"> the same question at the end. </w:t>
      </w:r>
      <w:r>
        <w:rPr>
          <w:rFonts w:ascii="Helvetica" w:hAnsi="Helvetica"/>
          <w:sz w:val="24"/>
        </w:rPr>
        <w:t>Their opinion changes from easy to hard.</w:t>
      </w:r>
    </w:p>
    <w:p w14:paraId="5A303913" w14:textId="77777777" w:rsidR="00DC374D" w:rsidRDefault="00DC374D">
      <w:pPr>
        <w:rPr>
          <w:rFonts w:ascii="Helvetica" w:hAnsi="Helvetica"/>
          <w:sz w:val="24"/>
        </w:rPr>
      </w:pPr>
    </w:p>
    <w:p w14:paraId="070A71A3" w14:textId="77777777" w:rsidR="00DC374D" w:rsidRDefault="00DC374D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Hopefully</w:t>
      </w:r>
      <w:r w:rsidR="00F12693">
        <w:rPr>
          <w:rFonts w:ascii="Helvetica" w:hAnsi="Helvetica"/>
          <w:sz w:val="24"/>
        </w:rPr>
        <w:t>,</w:t>
      </w:r>
      <w:r>
        <w:rPr>
          <w:rFonts w:ascii="Helvetica" w:hAnsi="Helvetica"/>
          <w:sz w:val="24"/>
        </w:rPr>
        <w:t xml:space="preserve"> the speaking points will give you more than enough material to lead them through the solution.</w:t>
      </w:r>
    </w:p>
    <w:p w14:paraId="36B624A0" w14:textId="77777777" w:rsidR="003F7385" w:rsidRDefault="003F7385">
      <w:pPr>
        <w:rPr>
          <w:rFonts w:ascii="Helvetica" w:hAnsi="Helvetica"/>
          <w:sz w:val="24"/>
        </w:rPr>
      </w:pPr>
    </w:p>
    <w:p w14:paraId="04A7E0A0" w14:textId="77777777" w:rsidR="00E43A3F" w:rsidRDefault="00E43A3F" w:rsidP="00B95706">
      <w:pPr>
        <w:rPr>
          <w:rFonts w:ascii="Helvetica" w:hAnsi="Helvetica"/>
          <w:sz w:val="24"/>
        </w:rPr>
      </w:pPr>
      <w:bookmarkStart w:id="0" w:name="_GoBack"/>
      <w:bookmarkEnd w:id="0"/>
    </w:p>
    <w:sectPr w:rsidR="00E43A3F" w:rsidSect="001F712C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E37BD8" w14:textId="77777777" w:rsidR="001F712C" w:rsidRDefault="00E43A3F">
      <w:r>
        <w:separator/>
      </w:r>
    </w:p>
  </w:endnote>
  <w:endnote w:type="continuationSeparator" w:id="0">
    <w:p w14:paraId="5ACB3B34" w14:textId="77777777" w:rsidR="001F712C" w:rsidRDefault="00E4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639DF5" w14:textId="77777777" w:rsidR="001F712C" w:rsidRDefault="00AC32A1">
    <w:pPr>
      <w:pStyle w:val="Footer"/>
      <w:jc w:val="center"/>
    </w:pPr>
    <w:r>
      <w:rPr>
        <w:rStyle w:val="PageNumber"/>
      </w:rPr>
      <w:fldChar w:fldCharType="begin"/>
    </w:r>
    <w:r w:rsidR="00E43A3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55EFE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610D14" w14:textId="77777777" w:rsidR="001F712C" w:rsidRDefault="00E43A3F">
      <w:r>
        <w:separator/>
      </w:r>
    </w:p>
  </w:footnote>
  <w:footnote w:type="continuationSeparator" w:id="0">
    <w:p w14:paraId="1C0C078E" w14:textId="77777777" w:rsidR="001F712C" w:rsidRDefault="00E43A3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8DF9B1" w14:textId="317543A1" w:rsidR="001F712C" w:rsidRPr="005E4A01" w:rsidRDefault="00DF13EB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</w:t>
    </w:r>
    <w:r w:rsidR="00655EFE">
      <w:rPr>
        <w:rFonts w:ascii="Helvetica" w:hAnsi="Helvetica"/>
        <w:b/>
      </w:rPr>
      <w:t>cise</w:t>
    </w:r>
    <w:r w:rsidR="005E4A01">
      <w:rPr>
        <w:rFonts w:ascii="Helvetica" w:hAnsi="Helvetica"/>
        <w:b/>
      </w:rPr>
      <w:t xml:space="preserve"> </w:t>
    </w:r>
    <w:r w:rsidR="00021469">
      <w:rPr>
        <w:rFonts w:ascii="Helvetica" w:hAnsi="Helvetica"/>
        <w:b/>
      </w:rPr>
      <w:t>3</w:t>
    </w:r>
    <w:r w:rsidR="00B95706">
      <w:rPr>
        <w:rFonts w:ascii="Helvetica" w:hAnsi="Helvetica"/>
        <w:b/>
      </w:rPr>
      <w:t>:  Play Elements</w:t>
    </w:r>
    <w:r w:rsidR="005E4A01">
      <w:rPr>
        <w:rFonts w:ascii="Helvetica" w:hAnsi="Helvetica"/>
        <w:b/>
      </w:rPr>
      <w:tab/>
    </w:r>
    <w:r w:rsidR="00E43A3F">
      <w:rPr>
        <w:rFonts w:ascii="Helvetica" w:hAnsi="Helvetica"/>
        <w:b/>
      </w:rPr>
      <w:tab/>
    </w:r>
    <w:r w:rsidR="005E4A01">
      <w:rPr>
        <w:rFonts w:ascii="Helvetica" w:hAnsi="Helvetica"/>
        <w:b/>
      </w:rPr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7D1BFB"/>
    <w:multiLevelType w:val="hybridMultilevel"/>
    <w:tmpl w:val="AFE8E7E4"/>
    <w:lvl w:ilvl="0" w:tplc="B02E5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BA082A"/>
    <w:multiLevelType w:val="hybridMultilevel"/>
    <w:tmpl w:val="AFE8E7E4"/>
    <w:lvl w:ilvl="0" w:tplc="B02E5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21469"/>
    <w:rsid w:val="000E0655"/>
    <w:rsid w:val="001021F5"/>
    <w:rsid w:val="00183F37"/>
    <w:rsid w:val="001C2FC7"/>
    <w:rsid w:val="001F712C"/>
    <w:rsid w:val="0026104D"/>
    <w:rsid w:val="003F7385"/>
    <w:rsid w:val="005E4A01"/>
    <w:rsid w:val="00655EFE"/>
    <w:rsid w:val="006576D4"/>
    <w:rsid w:val="007029E0"/>
    <w:rsid w:val="007C2A0A"/>
    <w:rsid w:val="00964BEE"/>
    <w:rsid w:val="00A0407F"/>
    <w:rsid w:val="00A7228E"/>
    <w:rsid w:val="00AB0410"/>
    <w:rsid w:val="00AC32A1"/>
    <w:rsid w:val="00B95706"/>
    <w:rsid w:val="00C05502"/>
    <w:rsid w:val="00C62AE3"/>
    <w:rsid w:val="00C77B17"/>
    <w:rsid w:val="00D15F45"/>
    <w:rsid w:val="00DC374D"/>
    <w:rsid w:val="00DF13EB"/>
    <w:rsid w:val="00E43A3F"/>
    <w:rsid w:val="00F12693"/>
    <w:rsid w:val="00F8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black"/>
    </o:shapedefaults>
    <o:shapelayout v:ext="edit">
      <o:idmap v:ext="edit" data="1"/>
    </o:shapelayout>
  </w:shapeDefaults>
  <w:decimalSymbol w:val="."/>
  <w:listSeparator w:val=","/>
  <w14:docId w14:val="037BCC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styleId="ListParagraph">
    <w:name w:val="List Paragraph"/>
    <w:basedOn w:val="Normal"/>
    <w:uiPriority w:val="34"/>
    <w:qFormat/>
    <w:rsid w:val="00A040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108</Words>
  <Characters>617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7</cp:revision>
  <cp:lastPrinted>2004-07-06T18:14:00Z</cp:lastPrinted>
  <dcterms:created xsi:type="dcterms:W3CDTF">2014-12-08T16:39:00Z</dcterms:created>
  <dcterms:modified xsi:type="dcterms:W3CDTF">2015-03-20T17:13:00Z</dcterms:modified>
</cp:coreProperties>
</file>