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9C3F5F" w:rsidRDefault="009C3F5F" w:rsidP="009C6D29">
      <w:pPr>
        <w:rPr>
          <w:rFonts w:ascii="Arial" w:hAnsi="Arial" w:cs="Arial"/>
        </w:rPr>
      </w:pPr>
      <w:r>
        <w:rPr>
          <w:rFonts w:ascii="Arial" w:hAnsi="Arial" w:cs="Arial"/>
        </w:rPr>
        <w:t>Name: _______________________________</w:t>
      </w:r>
    </w:p>
    <w:p w:rsidR="009C6D29" w:rsidRDefault="009C6D29" w:rsidP="009C6D29">
      <w:pPr>
        <w:rPr>
          <w:rFonts w:ascii="Arial" w:hAnsi="Arial" w:cs="Arial"/>
        </w:rPr>
      </w:pPr>
      <w:r w:rsidRPr="009C6D29">
        <w:rPr>
          <w:rFonts w:ascii="Arial" w:hAnsi="Arial" w:cs="Arial"/>
        </w:rPr>
        <w:t>Date: _____________________</w:t>
      </w:r>
      <w:r w:rsidR="009C3F5F">
        <w:rPr>
          <w:rFonts w:ascii="Arial" w:hAnsi="Arial" w:cs="Arial"/>
        </w:rPr>
        <w:t>___________</w:t>
      </w:r>
    </w:p>
    <w:p w:rsidR="009C6D29" w:rsidRPr="009C6D29" w:rsidRDefault="009C6D29" w:rsidP="009C6D29">
      <w:pPr>
        <w:rPr>
          <w:rFonts w:ascii="Arial" w:hAnsi="Arial" w:cs="Arial"/>
        </w:rPr>
      </w:pPr>
    </w:p>
    <w:p w:rsidR="009C6D29" w:rsidRDefault="00BE5C92" w:rsidP="009C6D29">
      <w:pPr>
        <w:jc w:val="center"/>
        <w:rPr>
          <w:rFonts w:ascii="Arial" w:hAnsi="Arial" w:cs="Arial"/>
          <w:b/>
          <w:sz w:val="28"/>
        </w:rPr>
      </w:pPr>
      <w:r w:rsidRPr="008C4896">
        <w:rPr>
          <w:rFonts w:ascii="Arial" w:hAnsi="Arial" w:cs="Arial"/>
          <w:b/>
          <w:sz w:val="28"/>
        </w:rPr>
        <w:t>Can seismology help to predict</w:t>
      </w:r>
      <w:r w:rsidR="009C6D29">
        <w:rPr>
          <w:rFonts w:ascii="Arial" w:hAnsi="Arial" w:cs="Arial"/>
          <w:b/>
          <w:sz w:val="28"/>
        </w:rPr>
        <w:t xml:space="preserve"> </w:t>
      </w:r>
      <w:r w:rsidRPr="008C4896">
        <w:rPr>
          <w:rFonts w:ascii="Arial" w:hAnsi="Arial" w:cs="Arial"/>
          <w:b/>
          <w:sz w:val="28"/>
        </w:rPr>
        <w:t xml:space="preserve">volcanic eruptions… </w:t>
      </w:r>
    </w:p>
    <w:p w:rsidR="00FB167E" w:rsidRDefault="009C6D29" w:rsidP="009C6D29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B</w:t>
      </w:r>
      <w:r w:rsidR="00BE5C92" w:rsidRPr="008C4896">
        <w:rPr>
          <w:rFonts w:ascii="Arial" w:hAnsi="Arial" w:cs="Arial"/>
          <w:b/>
          <w:sz w:val="28"/>
        </w:rPr>
        <w:t>efore they occur?</w:t>
      </w:r>
      <w:r w:rsidR="004D4CA4">
        <w:rPr>
          <w:rFonts w:ascii="Arial" w:hAnsi="Arial" w:cs="Arial"/>
          <w:b/>
          <w:sz w:val="28"/>
        </w:rPr>
        <w:t xml:space="preserve"> </w:t>
      </w:r>
    </w:p>
    <w:p w:rsidR="00FB167E" w:rsidRPr="00E837A9" w:rsidRDefault="00FB167E" w:rsidP="00FB167E">
      <w:pPr>
        <w:jc w:val="center"/>
        <w:rPr>
          <w:rFonts w:ascii="Arial" w:hAnsi="Arial" w:cs="Arial"/>
          <w:sz w:val="20"/>
          <w:szCs w:val="32"/>
        </w:rPr>
      </w:pPr>
      <w:r>
        <w:rPr>
          <w:rFonts w:ascii="Arial" w:hAnsi="Arial" w:cs="Arial"/>
          <w:sz w:val="20"/>
          <w:szCs w:val="32"/>
        </w:rPr>
        <w:t xml:space="preserve">Version: </w:t>
      </w:r>
      <w:r w:rsidR="001C2178">
        <w:rPr>
          <w:rFonts w:ascii="Arial" w:hAnsi="Arial" w:cs="Arial"/>
          <w:sz w:val="20"/>
          <w:szCs w:val="32"/>
        </w:rPr>
        <w:t>4</w:t>
      </w:r>
      <w:r w:rsidRPr="00E837A9">
        <w:rPr>
          <w:rFonts w:ascii="Arial" w:hAnsi="Arial" w:cs="Arial"/>
          <w:sz w:val="20"/>
          <w:szCs w:val="32"/>
        </w:rPr>
        <w:t xml:space="preserve">.0 – Last Updated – </w:t>
      </w:r>
      <w:r w:rsidR="001C2178">
        <w:rPr>
          <w:rFonts w:ascii="Arial" w:hAnsi="Arial" w:cs="Arial"/>
          <w:sz w:val="20"/>
          <w:szCs w:val="32"/>
        </w:rPr>
        <w:t>May 2016</w:t>
      </w:r>
    </w:p>
    <w:p w:rsidR="006A29E0" w:rsidRPr="008C4896" w:rsidRDefault="006A29E0">
      <w:pPr>
        <w:rPr>
          <w:rFonts w:ascii="Arial" w:hAnsi="Arial" w:cs="Arial"/>
          <w:b/>
        </w:rPr>
      </w:pPr>
    </w:p>
    <w:p w:rsidR="00DC630F" w:rsidRPr="008C4896" w:rsidRDefault="004143FD" w:rsidP="006E5E57">
      <w:pPr>
        <w:jc w:val="both"/>
        <w:rPr>
          <w:rFonts w:ascii="Arial" w:hAnsi="Arial" w:cs="Arial"/>
        </w:rPr>
      </w:pPr>
      <w:r w:rsidRPr="004143FD">
        <w:rPr>
          <w:rFonts w:ascii="Arial" w:hAnsi="Arial" w:cs="Arial"/>
          <w:b/>
        </w:rPr>
        <w:t>Introduction -</w:t>
      </w:r>
      <w:r>
        <w:rPr>
          <w:rFonts w:ascii="Arial" w:hAnsi="Arial" w:cs="Arial"/>
        </w:rPr>
        <w:t xml:space="preserve"> </w:t>
      </w:r>
      <w:r w:rsidR="006A29E0" w:rsidRPr="008C4896">
        <w:rPr>
          <w:rFonts w:ascii="Arial" w:hAnsi="Arial" w:cs="Arial"/>
        </w:rPr>
        <w:t>Currently, there is no fail-proof way to forecast a volcanic eruption – but that does not mean th</w:t>
      </w:r>
      <w:r w:rsidR="00F02835">
        <w:rPr>
          <w:rFonts w:ascii="Arial" w:hAnsi="Arial" w:cs="Arial"/>
        </w:rPr>
        <w:t xml:space="preserve">at scientists are not trying. </w:t>
      </w:r>
      <w:r w:rsidR="006A29E0" w:rsidRPr="008C4896">
        <w:rPr>
          <w:rFonts w:ascii="Arial" w:hAnsi="Arial" w:cs="Arial"/>
        </w:rPr>
        <w:t xml:space="preserve">One </w:t>
      </w:r>
      <w:r w:rsidR="00F02835">
        <w:rPr>
          <w:rFonts w:ascii="Arial" w:hAnsi="Arial" w:cs="Arial"/>
        </w:rPr>
        <w:t>piece of evidence</w:t>
      </w:r>
      <w:r w:rsidR="005E5ECD" w:rsidRPr="008C4896">
        <w:rPr>
          <w:rFonts w:ascii="Arial" w:hAnsi="Arial" w:cs="Arial"/>
        </w:rPr>
        <w:t xml:space="preserve"> </w:t>
      </w:r>
      <w:r w:rsidR="006A29E0" w:rsidRPr="008C4896">
        <w:rPr>
          <w:rFonts w:ascii="Arial" w:hAnsi="Arial" w:cs="Arial"/>
        </w:rPr>
        <w:t xml:space="preserve">that geologists </w:t>
      </w:r>
      <w:r w:rsidR="009C6D29">
        <w:rPr>
          <w:rFonts w:ascii="Arial" w:hAnsi="Arial" w:cs="Arial"/>
        </w:rPr>
        <w:t>use</w:t>
      </w:r>
      <w:r w:rsidR="006A29E0" w:rsidRPr="008C4896">
        <w:rPr>
          <w:rFonts w:ascii="Arial" w:hAnsi="Arial" w:cs="Arial"/>
        </w:rPr>
        <w:t xml:space="preserve"> to </w:t>
      </w:r>
      <w:r w:rsidR="00F02835">
        <w:rPr>
          <w:rFonts w:ascii="Arial" w:hAnsi="Arial" w:cs="Arial"/>
        </w:rPr>
        <w:t xml:space="preserve">help them </w:t>
      </w:r>
      <w:r w:rsidR="004A4900">
        <w:rPr>
          <w:rFonts w:ascii="Arial" w:hAnsi="Arial" w:cs="Arial"/>
        </w:rPr>
        <w:t>forecast</w:t>
      </w:r>
      <w:r w:rsidR="004A4900" w:rsidRPr="008C4896">
        <w:rPr>
          <w:rFonts w:ascii="Arial" w:hAnsi="Arial" w:cs="Arial"/>
        </w:rPr>
        <w:t xml:space="preserve"> </w:t>
      </w:r>
      <w:r w:rsidR="004A4900">
        <w:rPr>
          <w:rFonts w:ascii="Arial" w:hAnsi="Arial" w:cs="Arial"/>
        </w:rPr>
        <w:t>when, and whether,</w:t>
      </w:r>
      <w:r w:rsidR="006A29E0" w:rsidRPr="008C4896">
        <w:rPr>
          <w:rFonts w:ascii="Arial" w:hAnsi="Arial" w:cs="Arial"/>
        </w:rPr>
        <w:t xml:space="preserve"> a volcano will erupt is to </w:t>
      </w:r>
      <w:r w:rsidR="00DC630F" w:rsidRPr="008C4896">
        <w:rPr>
          <w:rFonts w:ascii="Arial" w:hAnsi="Arial" w:cs="Arial"/>
        </w:rPr>
        <w:t>monitor</w:t>
      </w:r>
      <w:r w:rsidR="006A29E0" w:rsidRPr="008C4896">
        <w:rPr>
          <w:rFonts w:ascii="Arial" w:hAnsi="Arial" w:cs="Arial"/>
        </w:rPr>
        <w:t xml:space="preserve"> magma </w:t>
      </w:r>
      <w:r w:rsidR="005E5ECD" w:rsidRPr="008C4896">
        <w:rPr>
          <w:rFonts w:ascii="Arial" w:hAnsi="Arial" w:cs="Arial"/>
        </w:rPr>
        <w:t xml:space="preserve">and gas </w:t>
      </w:r>
      <w:r w:rsidR="00DC630F" w:rsidRPr="008C4896">
        <w:rPr>
          <w:rFonts w:ascii="Arial" w:hAnsi="Arial" w:cs="Arial"/>
        </w:rPr>
        <w:t>movements</w:t>
      </w:r>
      <w:r w:rsidR="006E5E57">
        <w:rPr>
          <w:rFonts w:ascii="Arial" w:hAnsi="Arial" w:cs="Arial"/>
        </w:rPr>
        <w:t xml:space="preserve"> beneath the volcano. </w:t>
      </w:r>
      <w:r w:rsidR="00DC630F" w:rsidRPr="008C4896">
        <w:rPr>
          <w:rFonts w:ascii="Arial" w:hAnsi="Arial" w:cs="Arial"/>
        </w:rPr>
        <w:t xml:space="preserve">The assumption is that the more </w:t>
      </w:r>
      <w:r w:rsidR="007E3BBA" w:rsidRPr="008C4896">
        <w:rPr>
          <w:rFonts w:ascii="Arial" w:hAnsi="Arial" w:cs="Arial"/>
        </w:rPr>
        <w:t xml:space="preserve">magma </w:t>
      </w:r>
      <w:r w:rsidR="00DC630F" w:rsidRPr="008C4896">
        <w:rPr>
          <w:rFonts w:ascii="Arial" w:hAnsi="Arial" w:cs="Arial"/>
        </w:rPr>
        <w:t>movement there is, the more likely that the volcano may erupt</w:t>
      </w:r>
      <w:r w:rsidR="004A4900">
        <w:rPr>
          <w:rFonts w:ascii="Arial" w:hAnsi="Arial" w:cs="Arial"/>
        </w:rPr>
        <w:t>, because g</w:t>
      </w:r>
      <w:r w:rsidR="00DC630F" w:rsidRPr="008C4896">
        <w:rPr>
          <w:rFonts w:ascii="Arial" w:hAnsi="Arial" w:cs="Arial"/>
        </w:rPr>
        <w:t>eologists know that magma</w:t>
      </w:r>
      <w:r w:rsidR="004A4900">
        <w:rPr>
          <w:rFonts w:ascii="Arial" w:hAnsi="Arial" w:cs="Arial"/>
        </w:rPr>
        <w:t xml:space="preserve"> and gas movement</w:t>
      </w:r>
      <w:r w:rsidR="00DC630F" w:rsidRPr="008C4896">
        <w:rPr>
          <w:rFonts w:ascii="Arial" w:hAnsi="Arial" w:cs="Arial"/>
        </w:rPr>
        <w:t xml:space="preserve"> beneath a volcano changes the </w:t>
      </w:r>
      <w:r w:rsidR="00DC630F" w:rsidRPr="008C4896">
        <w:rPr>
          <w:rFonts w:ascii="Arial" w:hAnsi="Arial" w:cs="Arial"/>
          <w:b/>
        </w:rPr>
        <w:t>stresses</w:t>
      </w:r>
      <w:r w:rsidR="005E5ECD" w:rsidRPr="008C4896">
        <w:rPr>
          <w:rFonts w:ascii="Arial" w:hAnsi="Arial" w:cs="Arial"/>
        </w:rPr>
        <w:t xml:space="preserve"> </w:t>
      </w:r>
      <w:r w:rsidR="004A4900">
        <w:rPr>
          <w:rFonts w:ascii="Arial" w:hAnsi="Arial" w:cs="Arial"/>
        </w:rPr>
        <w:t xml:space="preserve">within </w:t>
      </w:r>
      <w:r w:rsidR="009C6D29">
        <w:rPr>
          <w:rFonts w:ascii="Arial" w:hAnsi="Arial" w:cs="Arial"/>
        </w:rPr>
        <w:t>the underground rock</w:t>
      </w:r>
      <w:r w:rsidR="00DC630F" w:rsidRPr="008C4896">
        <w:rPr>
          <w:rFonts w:ascii="Arial" w:hAnsi="Arial" w:cs="Arial"/>
        </w:rPr>
        <w:t xml:space="preserve">.  </w:t>
      </w:r>
    </w:p>
    <w:p w:rsidR="000032FE" w:rsidRPr="008C4896" w:rsidRDefault="000032FE">
      <w:pPr>
        <w:rPr>
          <w:rFonts w:ascii="Arial" w:hAnsi="Arial" w:cs="Arial"/>
        </w:rPr>
      </w:pPr>
    </w:p>
    <w:p w:rsidR="00C41361" w:rsidRPr="008C4896" w:rsidRDefault="000032FE" w:rsidP="006E5E57">
      <w:pPr>
        <w:jc w:val="both"/>
        <w:rPr>
          <w:rFonts w:ascii="Arial" w:hAnsi="Arial" w:cs="Arial"/>
        </w:rPr>
      </w:pPr>
      <w:r w:rsidRPr="008C4896">
        <w:rPr>
          <w:rFonts w:ascii="Arial" w:hAnsi="Arial" w:cs="Arial"/>
        </w:rPr>
        <w:t xml:space="preserve">1) </w:t>
      </w:r>
      <w:r w:rsidR="00DC630F" w:rsidRPr="008C4896">
        <w:rPr>
          <w:rFonts w:ascii="Arial" w:hAnsi="Arial" w:cs="Arial"/>
        </w:rPr>
        <w:t xml:space="preserve">What kind of stresses would a rock experience underground?  Sketch how </w:t>
      </w:r>
      <w:r w:rsidR="00EC48C5" w:rsidRPr="008C4896">
        <w:rPr>
          <w:rFonts w:ascii="Arial" w:hAnsi="Arial" w:cs="Arial"/>
        </w:rPr>
        <w:t xml:space="preserve">you think </w:t>
      </w:r>
      <w:r w:rsidR="00DC630F" w:rsidRPr="008C4896">
        <w:rPr>
          <w:rFonts w:ascii="Arial" w:hAnsi="Arial" w:cs="Arial"/>
        </w:rPr>
        <w:t>moving magma or gas might stress a body of rock beneath a volcano</w:t>
      </w:r>
      <w:r w:rsidR="004A4900">
        <w:rPr>
          <w:rFonts w:ascii="Arial" w:hAnsi="Arial" w:cs="Arial"/>
        </w:rPr>
        <w:t>.</w:t>
      </w:r>
    </w:p>
    <w:p w:rsidR="00DC630F" w:rsidRPr="008C4896" w:rsidRDefault="00DC630F">
      <w:pPr>
        <w:rPr>
          <w:rFonts w:ascii="Arial" w:hAnsi="Arial" w:cs="Arial"/>
        </w:rPr>
      </w:pPr>
    </w:p>
    <w:p w:rsidR="00DC630F" w:rsidRPr="008C4896" w:rsidRDefault="00DC630F">
      <w:pPr>
        <w:rPr>
          <w:rFonts w:ascii="Arial" w:hAnsi="Arial" w:cs="Arial"/>
        </w:rPr>
      </w:pPr>
    </w:p>
    <w:p w:rsidR="00DC630F" w:rsidRPr="008C4896" w:rsidRDefault="00DC630F">
      <w:pPr>
        <w:rPr>
          <w:rFonts w:ascii="Arial" w:hAnsi="Arial" w:cs="Arial"/>
        </w:rPr>
      </w:pPr>
    </w:p>
    <w:p w:rsidR="00DC630F" w:rsidRPr="008C4896" w:rsidRDefault="00DC630F">
      <w:pPr>
        <w:rPr>
          <w:rFonts w:ascii="Arial" w:hAnsi="Arial" w:cs="Arial"/>
        </w:rPr>
      </w:pPr>
    </w:p>
    <w:p w:rsidR="006A29E0" w:rsidRPr="008C4896" w:rsidRDefault="006A29E0">
      <w:pPr>
        <w:rPr>
          <w:rFonts w:ascii="Arial" w:hAnsi="Arial" w:cs="Arial"/>
        </w:rPr>
      </w:pPr>
    </w:p>
    <w:p w:rsidR="00DC630F" w:rsidRPr="008C4896" w:rsidDel="00DC630F" w:rsidRDefault="00DC630F">
      <w:pPr>
        <w:rPr>
          <w:rFonts w:ascii="Arial" w:hAnsi="Arial" w:cs="Arial"/>
        </w:rPr>
      </w:pPr>
    </w:p>
    <w:p w:rsidR="00FC483B" w:rsidRDefault="00DC630F" w:rsidP="006E5E57">
      <w:pPr>
        <w:jc w:val="both"/>
        <w:rPr>
          <w:rFonts w:ascii="Arial" w:hAnsi="Arial" w:cs="Arial"/>
        </w:rPr>
      </w:pPr>
      <w:r w:rsidRPr="008C4896">
        <w:rPr>
          <w:rFonts w:ascii="Arial" w:hAnsi="Arial" w:cs="Arial"/>
        </w:rPr>
        <w:t xml:space="preserve">Because geologists </w:t>
      </w:r>
      <w:r w:rsidR="009C6D29">
        <w:rPr>
          <w:rFonts w:ascii="Arial" w:hAnsi="Arial" w:cs="Arial"/>
        </w:rPr>
        <w:t>can not “see” stresses underground,</w:t>
      </w:r>
      <w:r w:rsidRPr="008C4896">
        <w:rPr>
          <w:rFonts w:ascii="Arial" w:hAnsi="Arial" w:cs="Arial"/>
        </w:rPr>
        <w:t xml:space="preserve"> they </w:t>
      </w:r>
      <w:r w:rsidR="00FB167E">
        <w:rPr>
          <w:rFonts w:ascii="Arial" w:hAnsi="Arial" w:cs="Arial"/>
        </w:rPr>
        <w:t xml:space="preserve">have </w:t>
      </w:r>
      <w:r w:rsidRPr="008C4896">
        <w:rPr>
          <w:rFonts w:ascii="Arial" w:hAnsi="Arial" w:cs="Arial"/>
        </w:rPr>
        <w:t>develop</w:t>
      </w:r>
      <w:r w:rsidR="006E5E57">
        <w:rPr>
          <w:rFonts w:ascii="Arial" w:hAnsi="Arial" w:cs="Arial"/>
        </w:rPr>
        <w:t>ed</w:t>
      </w:r>
      <w:r w:rsidRPr="008C4896">
        <w:rPr>
          <w:rFonts w:ascii="Arial" w:hAnsi="Arial" w:cs="Arial"/>
        </w:rPr>
        <w:t xml:space="preserve"> indirect methods to detect when rocks beneath volcanoes are experiencing unusual stresses. </w:t>
      </w:r>
      <w:r w:rsidR="006A29E0" w:rsidRPr="008C4896">
        <w:rPr>
          <w:rFonts w:ascii="Arial" w:hAnsi="Arial" w:cs="Arial"/>
        </w:rPr>
        <w:t xml:space="preserve">One way to </w:t>
      </w:r>
      <w:r w:rsidR="001C2178">
        <w:rPr>
          <w:rFonts w:ascii="Arial" w:hAnsi="Arial" w:cs="Arial"/>
        </w:rPr>
        <w:t>estimate</w:t>
      </w:r>
      <w:r w:rsidR="001C2178" w:rsidRPr="008C4896">
        <w:rPr>
          <w:rFonts w:ascii="Arial" w:hAnsi="Arial" w:cs="Arial"/>
        </w:rPr>
        <w:t xml:space="preserve"> </w:t>
      </w:r>
      <w:r w:rsidR="006A29E0" w:rsidRPr="008C4896">
        <w:rPr>
          <w:rFonts w:ascii="Arial" w:hAnsi="Arial" w:cs="Arial"/>
        </w:rPr>
        <w:t xml:space="preserve">the stress state of </w:t>
      </w:r>
      <w:r w:rsidR="007117D4">
        <w:rPr>
          <w:rFonts w:ascii="Arial" w:hAnsi="Arial" w:cs="Arial"/>
        </w:rPr>
        <w:t>the crust</w:t>
      </w:r>
      <w:r w:rsidR="006A29E0" w:rsidRPr="008C4896">
        <w:rPr>
          <w:rFonts w:ascii="Arial" w:hAnsi="Arial" w:cs="Arial"/>
        </w:rPr>
        <w:t xml:space="preserve"> is </w:t>
      </w:r>
      <w:r w:rsidR="006E5E57">
        <w:rPr>
          <w:rFonts w:ascii="Arial" w:hAnsi="Arial" w:cs="Arial"/>
        </w:rPr>
        <w:t>to examine</w:t>
      </w:r>
      <w:r w:rsidR="006A29E0" w:rsidRPr="008C4896">
        <w:rPr>
          <w:rFonts w:ascii="Arial" w:hAnsi="Arial" w:cs="Arial"/>
        </w:rPr>
        <w:t xml:space="preserve"> </w:t>
      </w:r>
      <w:r w:rsidR="0024067C">
        <w:rPr>
          <w:rFonts w:ascii="Arial" w:hAnsi="Arial" w:cs="Arial"/>
        </w:rPr>
        <w:t>patterns of earthquake behavior</w:t>
      </w:r>
      <w:r w:rsidR="007117D4">
        <w:rPr>
          <w:rFonts w:ascii="Arial" w:hAnsi="Arial" w:cs="Arial"/>
        </w:rPr>
        <w:t xml:space="preserve"> for a given area, since stresses cause rock to frac</w:t>
      </w:r>
      <w:r w:rsidR="006E5E57">
        <w:rPr>
          <w:rFonts w:ascii="Arial" w:hAnsi="Arial" w:cs="Arial"/>
        </w:rPr>
        <w:t xml:space="preserve">ture and generate earthquakes. We can quantify this through a determination of </w:t>
      </w:r>
      <w:r w:rsidR="007117D4">
        <w:rPr>
          <w:rFonts w:ascii="Arial" w:hAnsi="Arial" w:cs="Arial"/>
        </w:rPr>
        <w:t xml:space="preserve">the </w:t>
      </w:r>
      <w:r w:rsidR="00C64944" w:rsidRPr="00C64944">
        <w:rPr>
          <w:rFonts w:ascii="Arial" w:hAnsi="Arial" w:cs="Arial"/>
          <w:b/>
        </w:rPr>
        <w:t>number</w:t>
      </w:r>
      <w:r w:rsidR="007117D4">
        <w:rPr>
          <w:rFonts w:ascii="Arial" w:hAnsi="Arial" w:cs="Arial"/>
        </w:rPr>
        <w:t xml:space="preserve"> of earthquakes for a </w:t>
      </w:r>
      <w:r w:rsidR="006E5E57">
        <w:rPr>
          <w:rFonts w:ascii="Arial" w:hAnsi="Arial" w:cs="Arial"/>
        </w:rPr>
        <w:t>specific</w:t>
      </w:r>
      <w:r w:rsidRPr="008C4896">
        <w:rPr>
          <w:rFonts w:ascii="Arial" w:hAnsi="Arial" w:cs="Arial"/>
        </w:rPr>
        <w:t xml:space="preserve"> </w:t>
      </w:r>
      <w:r w:rsidR="0094572D" w:rsidRPr="008C4896">
        <w:rPr>
          <w:rFonts w:ascii="Arial" w:hAnsi="Arial" w:cs="Arial"/>
          <w:b/>
        </w:rPr>
        <w:t>magnitude</w:t>
      </w:r>
      <w:r w:rsidRPr="008C4896">
        <w:rPr>
          <w:rFonts w:ascii="Arial" w:hAnsi="Arial" w:cs="Arial"/>
        </w:rPr>
        <w:t xml:space="preserve"> </w:t>
      </w:r>
      <w:r w:rsidR="007117D4">
        <w:rPr>
          <w:rFonts w:ascii="Arial" w:hAnsi="Arial" w:cs="Arial"/>
        </w:rPr>
        <w:t>range over</w:t>
      </w:r>
      <w:r w:rsidRPr="008C4896">
        <w:rPr>
          <w:rFonts w:ascii="Arial" w:hAnsi="Arial" w:cs="Arial"/>
        </w:rPr>
        <w:t xml:space="preserve"> a certain time period</w:t>
      </w:r>
      <w:r w:rsidR="00121035" w:rsidRPr="008C4896">
        <w:rPr>
          <w:rFonts w:ascii="Arial" w:hAnsi="Arial" w:cs="Arial"/>
        </w:rPr>
        <w:t>.</w:t>
      </w:r>
      <w:r w:rsidR="006A29E0" w:rsidRPr="008C4896">
        <w:rPr>
          <w:rFonts w:ascii="Arial" w:hAnsi="Arial" w:cs="Arial"/>
        </w:rPr>
        <w:t xml:space="preserve"> </w:t>
      </w:r>
    </w:p>
    <w:p w:rsidR="00FC483B" w:rsidRDefault="00FC483B" w:rsidP="006A29E0">
      <w:pPr>
        <w:rPr>
          <w:rFonts w:ascii="Arial" w:hAnsi="Arial" w:cs="Arial"/>
        </w:rPr>
      </w:pPr>
    </w:p>
    <w:p w:rsidR="006A29E0" w:rsidRPr="008C4896" w:rsidRDefault="004F1E5A" w:rsidP="006E5E57">
      <w:pPr>
        <w:jc w:val="both"/>
        <w:rPr>
          <w:rFonts w:ascii="Arial" w:eastAsia="Times New Roman" w:hAnsi="Arial" w:cs="Arial"/>
        </w:rPr>
      </w:pPr>
      <w:r w:rsidRPr="008C4896">
        <w:rPr>
          <w:rFonts w:ascii="Arial" w:eastAsia="Times New Roman" w:hAnsi="Arial" w:cs="Arial"/>
        </w:rPr>
        <w:t>Th</w:t>
      </w:r>
      <w:r w:rsidR="00FC483B">
        <w:rPr>
          <w:rFonts w:ascii="Arial" w:eastAsia="Times New Roman" w:hAnsi="Arial" w:cs="Arial"/>
        </w:rPr>
        <w:t>e</w:t>
      </w:r>
      <w:r w:rsidRPr="008C4896">
        <w:rPr>
          <w:rFonts w:ascii="Arial" w:eastAsia="Times New Roman" w:hAnsi="Arial" w:cs="Arial"/>
        </w:rPr>
        <w:t xml:space="preserve"> relationship </w:t>
      </w:r>
      <w:r w:rsidR="00FC483B">
        <w:rPr>
          <w:rFonts w:ascii="Arial" w:eastAsia="Times New Roman" w:hAnsi="Arial" w:cs="Arial"/>
        </w:rPr>
        <w:t xml:space="preserve">between </w:t>
      </w:r>
      <w:r w:rsidR="006E5E57">
        <w:rPr>
          <w:rFonts w:ascii="Arial" w:eastAsia="Times New Roman" w:hAnsi="Arial" w:cs="Arial"/>
        </w:rPr>
        <w:t xml:space="preserve">the </w:t>
      </w:r>
      <w:r w:rsidR="00FC483B">
        <w:rPr>
          <w:rFonts w:ascii="Arial" w:eastAsia="Times New Roman" w:hAnsi="Arial" w:cs="Arial"/>
        </w:rPr>
        <w:t xml:space="preserve">number of earthquakes and their magnitude </w:t>
      </w:r>
      <w:r w:rsidRPr="008C4896">
        <w:rPr>
          <w:rFonts w:ascii="Arial" w:eastAsia="Times New Roman" w:hAnsi="Arial" w:cs="Arial"/>
        </w:rPr>
        <w:t xml:space="preserve">can be expressed using the </w:t>
      </w:r>
      <w:r w:rsidR="0024067C">
        <w:rPr>
          <w:rFonts w:ascii="Arial" w:hAnsi="Arial" w:cs="Arial"/>
        </w:rPr>
        <w:t>Gutenbe</w:t>
      </w:r>
      <w:r w:rsidR="00760B4C" w:rsidRPr="008C4896">
        <w:rPr>
          <w:rFonts w:ascii="Arial" w:hAnsi="Arial" w:cs="Arial"/>
        </w:rPr>
        <w:t xml:space="preserve">rg-Richter </w:t>
      </w:r>
      <w:r w:rsidR="006E5E57">
        <w:rPr>
          <w:rFonts w:ascii="Arial" w:hAnsi="Arial" w:cs="Arial"/>
        </w:rPr>
        <w:t>r</w:t>
      </w:r>
      <w:r w:rsidR="00760B4C" w:rsidRPr="008C4896">
        <w:rPr>
          <w:rFonts w:ascii="Arial" w:hAnsi="Arial" w:cs="Arial"/>
        </w:rPr>
        <w:t>elationship</w:t>
      </w:r>
      <w:r w:rsidR="00760B4C">
        <w:rPr>
          <w:rFonts w:ascii="Arial" w:hAnsi="Arial" w:cs="Arial"/>
        </w:rPr>
        <w:t xml:space="preserve">, which is the </w:t>
      </w:r>
      <w:r w:rsidRPr="008C4896">
        <w:rPr>
          <w:rFonts w:ascii="Arial" w:eastAsia="Times New Roman" w:hAnsi="Arial" w:cs="Arial"/>
        </w:rPr>
        <w:t>equation:</w:t>
      </w:r>
    </w:p>
    <w:p w:rsidR="004F1E5A" w:rsidRPr="008C4896" w:rsidRDefault="004F1E5A" w:rsidP="006A29E0">
      <w:pPr>
        <w:rPr>
          <w:rFonts w:ascii="Arial" w:eastAsia="Times New Roman" w:hAnsi="Arial" w:cs="Arial"/>
        </w:rPr>
      </w:pPr>
    </w:p>
    <w:p w:rsidR="004F1E5A" w:rsidRPr="008C4896" w:rsidRDefault="00790A8D" w:rsidP="004F1E5A">
      <w:pPr>
        <w:jc w:val="center"/>
        <w:rPr>
          <w:rFonts w:ascii="Arial" w:hAnsi="Arial" w:cs="Arial"/>
          <w:sz w:val="32"/>
          <w:szCs w:val="32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32"/>
                  <w:szCs w:val="32"/>
                </w:rPr>
              </m:ctrlPr>
            </m:sSubPr>
            <m:e>
              <m:r>
                <w:rPr>
                  <w:rFonts w:ascii="STIXGeneral" w:hAnsi="STIXGeneral" w:cs="STIXGeneral"/>
                  <w:sz w:val="32"/>
                  <w:szCs w:val="32"/>
                </w:rPr>
                <m:t>log</m:t>
              </m:r>
            </m:e>
            <m:sub>
              <m:r>
                <w:rPr>
                  <w:rFonts w:ascii="Cambria Math" w:hAnsi="Cambria Math" w:cs="Arial"/>
                  <w:sz w:val="32"/>
                  <w:szCs w:val="32"/>
                </w:rPr>
                <m:t xml:space="preserve">10 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32"/>
              <w:szCs w:val="32"/>
            </w:rPr>
            <m:t>Ν</m:t>
          </m:r>
          <m:r>
            <w:rPr>
              <w:rFonts w:ascii="Cambria Math" w:hAnsi="Cambria Math" w:cs="Arial"/>
              <w:sz w:val="32"/>
              <w:szCs w:val="32"/>
            </w:rPr>
            <m:t>=</m:t>
          </m:r>
          <m:r>
            <w:rPr>
              <w:rFonts w:ascii="STIXGeneral" w:hAnsi="STIXGeneral" w:cs="STIXGeneral"/>
              <w:sz w:val="32"/>
              <w:szCs w:val="32"/>
            </w:rPr>
            <m:t>a</m:t>
          </m:r>
          <m:r>
            <w:rPr>
              <w:rFonts w:ascii="Cambria Math" w:hAnsi="Cambria Math" w:cs="Arial"/>
              <w:sz w:val="32"/>
              <w:szCs w:val="32"/>
            </w:rPr>
            <m:t>-</m:t>
          </m:r>
          <m:r>
            <w:rPr>
              <w:rFonts w:ascii="STIXGeneral" w:hAnsi="STIXGeneral" w:cs="STIXGeneral"/>
              <w:sz w:val="32"/>
              <w:szCs w:val="32"/>
            </w:rPr>
            <m:t>bM</m:t>
          </m:r>
        </m:oMath>
      </m:oMathPara>
    </w:p>
    <w:p w:rsidR="004F1E5A" w:rsidRPr="008C4896" w:rsidRDefault="004F1E5A" w:rsidP="004F1E5A">
      <w:pPr>
        <w:jc w:val="center"/>
        <w:rPr>
          <w:rFonts w:ascii="Arial" w:hAnsi="Arial" w:cs="Arial"/>
          <w:sz w:val="32"/>
          <w:szCs w:val="32"/>
        </w:rPr>
      </w:pPr>
    </w:p>
    <w:p w:rsidR="00053C2E" w:rsidRPr="008C4896" w:rsidRDefault="00FC483B" w:rsidP="006E5E5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where </w:t>
      </w:r>
      <w:r w:rsidR="004F1E5A" w:rsidRPr="008C4896">
        <w:rPr>
          <w:rFonts w:ascii="Arial" w:hAnsi="Arial" w:cs="Arial"/>
          <w:b/>
        </w:rPr>
        <w:t>N</w:t>
      </w:r>
      <w:r w:rsidR="004F1E5A" w:rsidRPr="008C4896">
        <w:rPr>
          <w:rFonts w:ascii="Arial" w:hAnsi="Arial" w:cs="Arial"/>
        </w:rPr>
        <w:t xml:space="preserve"> is the number of earthquakes having a magnitude ≥ magnitude </w:t>
      </w:r>
      <w:r w:rsidR="004F1E5A" w:rsidRPr="008C4896">
        <w:rPr>
          <w:rFonts w:ascii="Arial" w:hAnsi="Arial" w:cs="Arial"/>
          <w:b/>
        </w:rPr>
        <w:t>M</w:t>
      </w:r>
      <w:r>
        <w:rPr>
          <w:rFonts w:ascii="Arial" w:hAnsi="Arial" w:cs="Arial"/>
        </w:rPr>
        <w:t>, and</w:t>
      </w:r>
      <w:r w:rsidR="002B6F88" w:rsidRPr="008C4896">
        <w:rPr>
          <w:rFonts w:ascii="Arial" w:hAnsi="Arial" w:cs="Arial"/>
          <w:b/>
        </w:rPr>
        <w:t xml:space="preserve"> </w:t>
      </w:r>
      <w:r w:rsidR="004F1E5A" w:rsidRPr="008C4896">
        <w:rPr>
          <w:rFonts w:ascii="Arial" w:hAnsi="Arial" w:cs="Arial"/>
          <w:b/>
        </w:rPr>
        <w:t>a</w:t>
      </w:r>
      <w:r w:rsidR="004F1E5A" w:rsidRPr="008C4896">
        <w:rPr>
          <w:rFonts w:ascii="Arial" w:hAnsi="Arial" w:cs="Arial"/>
        </w:rPr>
        <w:t xml:space="preserve"> and</w:t>
      </w:r>
      <w:r w:rsidR="004F1E5A" w:rsidRPr="008C4896">
        <w:rPr>
          <w:rFonts w:ascii="Arial" w:hAnsi="Arial" w:cs="Arial"/>
          <w:b/>
        </w:rPr>
        <w:t xml:space="preserve"> b</w:t>
      </w:r>
      <w:r w:rsidR="004F1E5A" w:rsidRPr="008C4896">
        <w:rPr>
          <w:rFonts w:ascii="Arial" w:hAnsi="Arial" w:cs="Arial"/>
        </w:rPr>
        <w:t xml:space="preserve"> are constants related to the stresses experienced by a body of rock.</w:t>
      </w:r>
      <w:r w:rsidR="00DC630F" w:rsidRPr="008C4896">
        <w:rPr>
          <w:rFonts w:ascii="Arial" w:hAnsi="Arial" w:cs="Arial"/>
        </w:rPr>
        <w:t xml:space="preserve"> </w:t>
      </w:r>
      <w:r w:rsidR="006E5E57">
        <w:rPr>
          <w:rFonts w:ascii="Arial" w:hAnsi="Arial" w:cs="Arial"/>
        </w:rPr>
        <w:t>The c</w:t>
      </w:r>
      <w:r w:rsidR="00DC630F" w:rsidRPr="008C4896">
        <w:rPr>
          <w:rFonts w:ascii="Arial" w:hAnsi="Arial" w:cs="Arial"/>
        </w:rPr>
        <w:t xml:space="preserve">onstant </w:t>
      </w:r>
      <w:r w:rsidR="0094572D" w:rsidRPr="008C4896">
        <w:rPr>
          <w:rFonts w:ascii="Arial" w:hAnsi="Arial" w:cs="Arial"/>
          <w:b/>
        </w:rPr>
        <w:t>a</w:t>
      </w:r>
      <w:r w:rsidR="00DC630F" w:rsidRPr="008C4896">
        <w:rPr>
          <w:rFonts w:ascii="Arial" w:hAnsi="Arial" w:cs="Arial"/>
          <w:szCs w:val="26"/>
        </w:rPr>
        <w:t xml:space="preserve"> </w:t>
      </w:r>
      <w:r>
        <w:rPr>
          <w:rFonts w:ascii="Arial" w:hAnsi="Arial" w:cs="Arial"/>
          <w:szCs w:val="26"/>
        </w:rPr>
        <w:t>represents</w:t>
      </w:r>
      <w:r w:rsidRPr="008C4896">
        <w:rPr>
          <w:rFonts w:ascii="Arial" w:hAnsi="Arial" w:cs="Arial"/>
          <w:szCs w:val="26"/>
        </w:rPr>
        <w:t xml:space="preserve"> </w:t>
      </w:r>
      <w:r w:rsidR="0094572D" w:rsidRPr="008C4896">
        <w:rPr>
          <w:rFonts w:ascii="Arial" w:hAnsi="Arial" w:cs="Arial"/>
          <w:szCs w:val="26"/>
        </w:rPr>
        <w:t>the total seismicity rate of the region</w:t>
      </w:r>
      <w:r>
        <w:rPr>
          <w:rFonts w:ascii="Arial" w:hAnsi="Arial" w:cs="Arial"/>
          <w:szCs w:val="26"/>
        </w:rPr>
        <w:t xml:space="preserve">, </w:t>
      </w:r>
      <w:r w:rsidR="006E5E57">
        <w:rPr>
          <w:rFonts w:ascii="Arial" w:hAnsi="Arial" w:cs="Arial"/>
          <w:szCs w:val="26"/>
        </w:rPr>
        <w:t xml:space="preserve">and the </w:t>
      </w:r>
      <w:r>
        <w:rPr>
          <w:rFonts w:ascii="Arial" w:hAnsi="Arial" w:cs="Arial"/>
          <w:szCs w:val="26"/>
        </w:rPr>
        <w:t xml:space="preserve">constant </w:t>
      </w:r>
      <w:r>
        <w:rPr>
          <w:rFonts w:ascii="Arial" w:hAnsi="Arial" w:cs="Arial"/>
          <w:b/>
          <w:szCs w:val="26"/>
        </w:rPr>
        <w:t>b</w:t>
      </w:r>
      <w:r>
        <w:rPr>
          <w:rFonts w:ascii="Arial" w:hAnsi="Arial" w:cs="Arial"/>
          <w:szCs w:val="26"/>
        </w:rPr>
        <w:t xml:space="preserve"> provides information about the number of earthquakes for a given magnitude</w:t>
      </w:r>
      <w:r w:rsidR="00DC630F" w:rsidRPr="008C4896">
        <w:rPr>
          <w:rFonts w:ascii="Arial" w:hAnsi="Arial" w:cs="Arial"/>
          <w:szCs w:val="26"/>
        </w:rPr>
        <w:t>.</w:t>
      </w:r>
      <w:r w:rsidR="002B6F88" w:rsidRPr="008C4896">
        <w:rPr>
          <w:rFonts w:ascii="Arial" w:hAnsi="Arial" w:cs="Arial"/>
        </w:rPr>
        <w:t xml:space="preserve">  </w:t>
      </w:r>
      <w:r w:rsidR="006E5E57">
        <w:rPr>
          <w:rFonts w:ascii="Arial" w:hAnsi="Arial" w:cs="Arial"/>
        </w:rPr>
        <w:t>The c</w:t>
      </w:r>
      <w:r w:rsidR="004F1E5A" w:rsidRPr="008C4896">
        <w:rPr>
          <w:rFonts w:ascii="Arial" w:hAnsi="Arial" w:cs="Arial"/>
        </w:rPr>
        <w:t xml:space="preserve">onstant </w:t>
      </w:r>
      <w:r w:rsidR="004F1E5A" w:rsidRPr="008C4896">
        <w:rPr>
          <w:rFonts w:ascii="Arial" w:hAnsi="Arial" w:cs="Arial"/>
          <w:b/>
        </w:rPr>
        <w:t>b</w:t>
      </w:r>
      <w:r w:rsidR="004F1E5A" w:rsidRPr="008C4896">
        <w:rPr>
          <w:rFonts w:ascii="Arial" w:hAnsi="Arial" w:cs="Arial"/>
        </w:rPr>
        <w:t xml:space="preserve"> is </w:t>
      </w:r>
      <w:r w:rsidR="00175CC2" w:rsidRPr="008C4896">
        <w:rPr>
          <w:rFonts w:ascii="Arial" w:hAnsi="Arial" w:cs="Arial"/>
        </w:rPr>
        <w:t>parti</w:t>
      </w:r>
      <w:r w:rsidR="00745B0E" w:rsidRPr="008C4896">
        <w:rPr>
          <w:rFonts w:ascii="Arial" w:hAnsi="Arial" w:cs="Arial"/>
        </w:rPr>
        <w:t>cularly interesting to scientists</w:t>
      </w:r>
      <w:r w:rsidR="00760B4C">
        <w:rPr>
          <w:rFonts w:ascii="Arial" w:hAnsi="Arial" w:cs="Arial"/>
        </w:rPr>
        <w:t xml:space="preserve"> for several reasons.  For many regions o</w:t>
      </w:r>
      <w:r w:rsidR="006E5E57">
        <w:rPr>
          <w:rFonts w:ascii="Arial" w:hAnsi="Arial" w:cs="Arial"/>
        </w:rPr>
        <w:t>n</w:t>
      </w:r>
      <w:r w:rsidR="00760B4C">
        <w:rPr>
          <w:rFonts w:ascii="Arial" w:hAnsi="Arial" w:cs="Arial"/>
        </w:rPr>
        <w:t xml:space="preserve"> Earth, the value of </w:t>
      </w:r>
      <w:r w:rsidR="00C64944" w:rsidRPr="00C64944">
        <w:rPr>
          <w:rFonts w:ascii="Arial" w:hAnsi="Arial" w:cs="Arial"/>
          <w:b/>
        </w:rPr>
        <w:t>b</w:t>
      </w:r>
      <w:r w:rsidR="00760B4C">
        <w:rPr>
          <w:rFonts w:ascii="Arial" w:hAnsi="Arial" w:cs="Arial"/>
        </w:rPr>
        <w:t xml:space="preserve"> </w:t>
      </w:r>
      <w:r w:rsidR="00045D31">
        <w:rPr>
          <w:rFonts w:ascii="Arial" w:hAnsi="Arial" w:cs="Arial"/>
        </w:rPr>
        <w:t>rarely changes significantly over time</w:t>
      </w:r>
      <w:r w:rsidR="00760B4C">
        <w:rPr>
          <w:rFonts w:ascii="Arial" w:hAnsi="Arial" w:cs="Arial"/>
        </w:rPr>
        <w:t xml:space="preserve">.  However, </w:t>
      </w:r>
      <w:r w:rsidR="00745B0E" w:rsidRPr="008C4896">
        <w:rPr>
          <w:rFonts w:ascii="Arial" w:hAnsi="Arial" w:cs="Arial"/>
          <w:b/>
        </w:rPr>
        <w:t>b</w:t>
      </w:r>
      <w:r w:rsidR="00745B0E" w:rsidRPr="008C4896">
        <w:rPr>
          <w:rFonts w:ascii="Arial" w:hAnsi="Arial" w:cs="Arial"/>
        </w:rPr>
        <w:t xml:space="preserve"> often changes </w:t>
      </w:r>
      <w:r>
        <w:rPr>
          <w:rFonts w:ascii="Arial" w:hAnsi="Arial" w:cs="Arial"/>
        </w:rPr>
        <w:t>over time in regions with</w:t>
      </w:r>
      <w:r w:rsidRPr="008C4896">
        <w:rPr>
          <w:rFonts w:ascii="Arial" w:hAnsi="Arial" w:cs="Arial"/>
        </w:rPr>
        <w:t xml:space="preserve"> </w:t>
      </w:r>
      <w:r w:rsidR="00745B0E" w:rsidRPr="008C4896">
        <w:rPr>
          <w:rFonts w:ascii="Arial" w:hAnsi="Arial" w:cs="Arial"/>
        </w:rPr>
        <w:t>volcano</w:t>
      </w:r>
      <w:r w:rsidR="00760B4C">
        <w:rPr>
          <w:rFonts w:ascii="Arial" w:hAnsi="Arial" w:cs="Arial"/>
        </w:rPr>
        <w:t>-related seismicity, particularly</w:t>
      </w:r>
      <w:r w:rsidR="00745B0E" w:rsidRPr="008C489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either </w:t>
      </w:r>
      <w:r w:rsidR="00745B0E" w:rsidRPr="008C4896">
        <w:rPr>
          <w:rFonts w:ascii="Arial" w:hAnsi="Arial" w:cs="Arial"/>
        </w:rPr>
        <w:t>before an eruption</w:t>
      </w:r>
      <w:r w:rsidR="00121035" w:rsidRPr="008C4896">
        <w:rPr>
          <w:rFonts w:ascii="Arial" w:hAnsi="Arial" w:cs="Arial"/>
        </w:rPr>
        <w:t xml:space="preserve"> or when magma is moving beneath and</w:t>
      </w:r>
      <w:r w:rsidR="00346AC8">
        <w:rPr>
          <w:rFonts w:ascii="Arial" w:hAnsi="Arial" w:cs="Arial"/>
        </w:rPr>
        <w:t>/or</w:t>
      </w:r>
      <w:r w:rsidR="00121035" w:rsidRPr="008C4896">
        <w:rPr>
          <w:rFonts w:ascii="Arial" w:hAnsi="Arial" w:cs="Arial"/>
        </w:rPr>
        <w:t xml:space="preserve"> within the volcano</w:t>
      </w:r>
      <w:r w:rsidR="00983CAF" w:rsidRPr="008C4896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In this activity, we</w:t>
      </w:r>
      <w:r w:rsidR="00983CAF" w:rsidRPr="008C4896">
        <w:rPr>
          <w:rFonts w:ascii="Arial" w:hAnsi="Arial" w:cs="Arial"/>
        </w:rPr>
        <w:t xml:space="preserve"> will explore how scientists use </w:t>
      </w:r>
      <w:r w:rsidR="0055195B">
        <w:rPr>
          <w:rFonts w:ascii="Arial" w:hAnsi="Arial" w:cs="Arial"/>
        </w:rPr>
        <w:t xml:space="preserve">the </w:t>
      </w:r>
      <w:r w:rsidR="00346AC8">
        <w:rPr>
          <w:rFonts w:ascii="Arial" w:hAnsi="Arial" w:cs="Arial"/>
        </w:rPr>
        <w:t>Gutenbe</w:t>
      </w:r>
      <w:r w:rsidR="00346AC8" w:rsidRPr="008C4896">
        <w:rPr>
          <w:rFonts w:ascii="Arial" w:hAnsi="Arial" w:cs="Arial"/>
        </w:rPr>
        <w:t xml:space="preserve">rg-Richter </w:t>
      </w:r>
      <w:r w:rsidR="006E5E57">
        <w:rPr>
          <w:rFonts w:ascii="Arial" w:hAnsi="Arial" w:cs="Arial"/>
        </w:rPr>
        <w:t>r</w:t>
      </w:r>
      <w:r w:rsidR="006E5E57" w:rsidRPr="008C4896">
        <w:rPr>
          <w:rFonts w:ascii="Arial" w:hAnsi="Arial" w:cs="Arial"/>
        </w:rPr>
        <w:t>elationship</w:t>
      </w:r>
      <w:r w:rsidR="00760B4C">
        <w:rPr>
          <w:rFonts w:ascii="Arial" w:hAnsi="Arial" w:cs="Arial"/>
        </w:rPr>
        <w:t>, and in particular</w:t>
      </w:r>
      <w:r w:rsidR="00C64944" w:rsidRPr="00C64944">
        <w:rPr>
          <w:rFonts w:ascii="Arial" w:hAnsi="Arial" w:cs="Arial"/>
          <w:b/>
        </w:rPr>
        <w:t xml:space="preserve"> b</w:t>
      </w:r>
      <w:r w:rsidR="00760B4C">
        <w:rPr>
          <w:rFonts w:ascii="Arial" w:hAnsi="Arial" w:cs="Arial"/>
        </w:rPr>
        <w:t xml:space="preserve"> values,</w:t>
      </w:r>
      <w:r w:rsidR="00983CAF" w:rsidRPr="008C4896">
        <w:rPr>
          <w:rFonts w:ascii="Arial" w:hAnsi="Arial" w:cs="Arial"/>
        </w:rPr>
        <w:t xml:space="preserve"> to</w:t>
      </w:r>
      <w:r w:rsidR="002B6F88" w:rsidRPr="008C4896">
        <w:rPr>
          <w:rFonts w:ascii="Arial" w:hAnsi="Arial" w:cs="Arial"/>
        </w:rPr>
        <w:t xml:space="preserve"> </w:t>
      </w:r>
      <w:r w:rsidR="00760B4C">
        <w:rPr>
          <w:rFonts w:ascii="Arial" w:hAnsi="Arial" w:cs="Arial"/>
        </w:rPr>
        <w:t>examine</w:t>
      </w:r>
      <w:r w:rsidR="00983CAF" w:rsidRPr="008C4896">
        <w:rPr>
          <w:rFonts w:ascii="Arial" w:hAnsi="Arial" w:cs="Arial"/>
        </w:rPr>
        <w:t xml:space="preserve"> Earth</w:t>
      </w:r>
      <w:r w:rsidR="00760B4C">
        <w:rPr>
          <w:rFonts w:ascii="Arial" w:hAnsi="Arial" w:cs="Arial"/>
        </w:rPr>
        <w:t xml:space="preserve"> processes</w:t>
      </w:r>
      <w:r w:rsidR="00983CAF" w:rsidRPr="008C4896">
        <w:rPr>
          <w:rFonts w:ascii="Arial" w:hAnsi="Arial" w:cs="Arial"/>
        </w:rPr>
        <w:t>.</w:t>
      </w:r>
    </w:p>
    <w:p w:rsidR="00053C2E" w:rsidRPr="008C4896" w:rsidRDefault="00053C2E" w:rsidP="004F1E5A">
      <w:pPr>
        <w:rPr>
          <w:rFonts w:ascii="Arial" w:hAnsi="Arial" w:cs="Arial"/>
        </w:rPr>
      </w:pPr>
    </w:p>
    <w:p w:rsidR="00E90C11" w:rsidRDefault="00FC483B" w:rsidP="0055195B">
      <w:pPr>
        <w:rPr>
          <w:rFonts w:ascii="Arial" w:hAnsi="Arial" w:cs="Arial"/>
          <w:szCs w:val="32"/>
        </w:rPr>
      </w:pPr>
      <w:r>
        <w:rPr>
          <w:rFonts w:ascii="Arial" w:hAnsi="Arial" w:cs="Arial"/>
        </w:rPr>
        <w:t>The</w:t>
      </w:r>
      <w:r w:rsidR="00053C2E" w:rsidRPr="008C4896">
        <w:rPr>
          <w:rFonts w:ascii="Arial" w:hAnsi="Arial" w:cs="Arial"/>
        </w:rPr>
        <w:t xml:space="preserve"> Gutenberg-Richter relationship is </w:t>
      </w:r>
      <w:r w:rsidR="00053C2E" w:rsidRPr="008C4896">
        <w:rPr>
          <w:rFonts w:ascii="Arial" w:hAnsi="Arial" w:cs="Arial"/>
          <w:b/>
        </w:rPr>
        <w:t>logarithmic</w:t>
      </w:r>
      <w:r w:rsidR="006E5E57">
        <w:rPr>
          <w:rFonts w:ascii="Arial" w:hAnsi="Arial" w:cs="Arial"/>
          <w:b/>
        </w:rPr>
        <w:t>,</w:t>
      </w:r>
      <w:r>
        <w:rPr>
          <w:rFonts w:ascii="Arial" w:hAnsi="Arial" w:cs="Arial"/>
        </w:rPr>
        <w:t xml:space="preserve"> but </w:t>
      </w:r>
      <w:r w:rsidRPr="008C4896">
        <w:rPr>
          <w:rFonts w:ascii="Arial" w:hAnsi="Arial" w:cs="Arial"/>
        </w:rPr>
        <w:t xml:space="preserve">can </w:t>
      </w:r>
      <w:r w:rsidR="00346AC8">
        <w:rPr>
          <w:rFonts w:ascii="Arial" w:hAnsi="Arial" w:cs="Arial"/>
        </w:rPr>
        <w:t>appear as</w:t>
      </w:r>
      <w:r w:rsidRPr="008C4896">
        <w:rPr>
          <w:rFonts w:ascii="Arial" w:hAnsi="Arial" w:cs="Arial"/>
        </w:rPr>
        <w:t xml:space="preserve"> a </w:t>
      </w:r>
      <w:r w:rsidRPr="008C4896">
        <w:rPr>
          <w:rFonts w:ascii="Arial" w:hAnsi="Arial" w:cs="Arial"/>
          <w:b/>
        </w:rPr>
        <w:t>linear relationship</w:t>
      </w:r>
      <w:r>
        <w:rPr>
          <w:rFonts w:ascii="Arial" w:hAnsi="Arial" w:cs="Arial"/>
          <w:szCs w:val="32"/>
        </w:rPr>
        <w:t xml:space="preserve"> </w:t>
      </w:r>
      <w:r w:rsidR="00053C2E" w:rsidRPr="008C4896">
        <w:rPr>
          <w:rFonts w:ascii="Arial" w:hAnsi="Arial" w:cs="Arial"/>
          <w:szCs w:val="32"/>
        </w:rPr>
        <w:t>if we</w:t>
      </w:r>
      <w:r w:rsidR="002B6F88" w:rsidRPr="008C4896">
        <w:rPr>
          <w:rFonts w:ascii="Arial" w:hAnsi="Arial" w:cs="Arial"/>
          <w:szCs w:val="32"/>
        </w:rPr>
        <w:t xml:space="preserve"> l</w:t>
      </w:r>
      <w:r w:rsidR="00053C2E" w:rsidRPr="008C4896">
        <w:rPr>
          <w:rFonts w:ascii="Arial" w:hAnsi="Arial" w:cs="Arial"/>
          <w:szCs w:val="32"/>
        </w:rPr>
        <w:t>et</w:t>
      </w:r>
      <w:r w:rsidR="006E5E57">
        <w:rPr>
          <w:rFonts w:ascii="Arial" w:hAnsi="Arial" w:cs="Arial"/>
          <w:szCs w:val="32"/>
        </w:rPr>
        <w:t>:</w:t>
      </w:r>
      <w:r w:rsidR="00053C2E" w:rsidRPr="008C4896">
        <w:rPr>
          <w:rFonts w:ascii="Arial" w:hAnsi="Arial" w:cs="Arial"/>
          <w:szCs w:val="32"/>
        </w:rPr>
        <w:t xml:space="preserve"> </w:t>
      </w:r>
    </w:p>
    <w:p w:rsidR="00E90C11" w:rsidRDefault="00E90C11">
      <w:pPr>
        <w:ind w:right="-720"/>
        <w:rPr>
          <w:rFonts w:ascii="Arial" w:hAnsi="Arial" w:cs="Arial"/>
          <w:szCs w:val="32"/>
        </w:rPr>
      </w:pPr>
    </w:p>
    <w:p w:rsidR="00E90C11" w:rsidRDefault="00C64944">
      <w:pPr>
        <w:tabs>
          <w:tab w:val="center" w:pos="5040"/>
        </w:tabs>
        <w:ind w:right="-720"/>
        <w:rPr>
          <w:rFonts w:ascii="Arial" w:hAnsi="Arial" w:cs="Arial"/>
          <w:sz w:val="32"/>
          <w:szCs w:val="32"/>
        </w:rPr>
      </w:pPr>
      <w:r w:rsidRPr="00C64944">
        <w:rPr>
          <w:rFonts w:ascii="Arial" w:hAnsi="Arial" w:cs="Arial"/>
          <w:i/>
          <w:sz w:val="32"/>
          <w:szCs w:val="32"/>
        </w:rPr>
        <w:tab/>
        <w:t xml:space="preserve">Y = </w:t>
      </w:r>
      <m:oMath>
        <m:sSub>
          <m:sSubPr>
            <m:ctrlPr>
              <w:rPr>
                <w:rFonts w:ascii="Cambria Math" w:hAnsi="Cambria Math" w:cs="Arial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 w:cs="Arial"/>
                <w:sz w:val="32"/>
                <w:szCs w:val="32"/>
              </w:rPr>
              <m:t xml:space="preserve"> </m:t>
            </m:r>
            <m:r>
              <w:rPr>
                <w:rFonts w:ascii="STIXGeneral" w:hAnsi="STIXGeneral" w:cs="STIXGeneral"/>
                <w:sz w:val="32"/>
                <w:szCs w:val="32"/>
              </w:rPr>
              <m:t>log</m:t>
            </m:r>
          </m:e>
          <m:sub>
            <m:r>
              <w:rPr>
                <w:rFonts w:ascii="Cambria Math" w:hAnsi="Cambria Math" w:cs="Arial"/>
                <w:sz w:val="32"/>
                <w:szCs w:val="32"/>
              </w:rPr>
              <m:t xml:space="preserve">10 </m:t>
            </m:r>
          </m:sub>
        </m:sSub>
        <m:r>
          <w:rPr>
            <w:rFonts w:ascii="STIXGeneral" w:hAnsi="STIXGeneral" w:cs="STIXGeneral"/>
            <w:sz w:val="32"/>
            <w:szCs w:val="32"/>
          </w:rPr>
          <m:t>N</m:t>
        </m:r>
      </m:oMath>
      <w:r w:rsidRPr="00C64944">
        <w:rPr>
          <w:rFonts w:ascii="Arial" w:hAnsi="Arial" w:cs="Arial"/>
          <w:i/>
          <w:sz w:val="32"/>
          <w:szCs w:val="32"/>
        </w:rPr>
        <w:t xml:space="preserve"> </w:t>
      </w:r>
    </w:p>
    <w:p w:rsidR="00DC630F" w:rsidRPr="008C4896" w:rsidRDefault="00DC630F" w:rsidP="00053C2E">
      <w:pPr>
        <w:ind w:right="-720"/>
        <w:rPr>
          <w:rFonts w:ascii="Arial" w:hAnsi="Arial" w:cs="Arial"/>
          <w:szCs w:val="32"/>
        </w:rPr>
      </w:pPr>
    </w:p>
    <w:p w:rsidR="00053C2E" w:rsidRPr="008C4896" w:rsidRDefault="00053C2E" w:rsidP="006E5E57">
      <w:pPr>
        <w:ind w:right="-720"/>
        <w:rPr>
          <w:rFonts w:ascii="Arial" w:hAnsi="Arial" w:cs="Arial"/>
          <w:szCs w:val="32"/>
        </w:rPr>
      </w:pPr>
      <w:r w:rsidRPr="008C4896">
        <w:rPr>
          <w:rFonts w:ascii="Arial" w:hAnsi="Arial" w:cs="Arial"/>
          <w:szCs w:val="32"/>
        </w:rPr>
        <w:t>Now the Gutenberg-Richter relationship looks like</w:t>
      </w:r>
      <w:r w:rsidR="0055195B">
        <w:rPr>
          <w:rFonts w:ascii="Arial" w:hAnsi="Arial" w:cs="Arial"/>
          <w:szCs w:val="32"/>
        </w:rPr>
        <w:t>:</w:t>
      </w:r>
    </w:p>
    <w:p w:rsidR="00053C2E" w:rsidRPr="008C4896" w:rsidRDefault="00053C2E" w:rsidP="00053C2E">
      <w:pPr>
        <w:ind w:right="-720"/>
        <w:jc w:val="center"/>
        <w:rPr>
          <w:rFonts w:ascii="Arial" w:hAnsi="Arial" w:cs="Arial"/>
          <w:szCs w:val="32"/>
        </w:rPr>
      </w:pPr>
    </w:p>
    <w:p w:rsidR="002B6F88" w:rsidRPr="00C25CE1" w:rsidRDefault="00C64944" w:rsidP="002B6F88">
      <w:pPr>
        <w:ind w:right="-720"/>
        <w:jc w:val="center"/>
        <w:rPr>
          <w:rFonts w:ascii="Arial" w:hAnsi="Arial" w:cs="Arial"/>
          <w:i/>
          <w:sz w:val="32"/>
          <w:szCs w:val="32"/>
        </w:rPr>
      </w:pPr>
      <w:r w:rsidRPr="00C64944">
        <w:rPr>
          <w:rFonts w:ascii="Arial" w:hAnsi="Arial" w:cs="Arial"/>
          <w:i/>
          <w:sz w:val="32"/>
          <w:szCs w:val="32"/>
        </w:rPr>
        <w:t>Y = a – bM</w:t>
      </w:r>
    </w:p>
    <w:p w:rsidR="00053C2E" w:rsidRPr="008C4896" w:rsidRDefault="00053C2E" w:rsidP="00053C2E">
      <w:pPr>
        <w:ind w:right="-720"/>
        <w:jc w:val="center"/>
        <w:rPr>
          <w:rFonts w:ascii="Arial" w:hAnsi="Arial" w:cs="Arial"/>
          <w:i/>
          <w:szCs w:val="32"/>
        </w:rPr>
      </w:pPr>
    </w:p>
    <w:p w:rsidR="00346AC8" w:rsidRDefault="00346AC8" w:rsidP="006E5E57">
      <w:pPr>
        <w:jc w:val="both"/>
        <w:rPr>
          <w:rFonts w:ascii="Arial" w:hAnsi="Arial" w:cs="Arial"/>
        </w:rPr>
      </w:pPr>
      <w:r>
        <w:rPr>
          <w:rFonts w:ascii="Arial" w:hAnsi="Arial" w:cs="Arial"/>
          <w:szCs w:val="32"/>
        </w:rPr>
        <w:t>which</w:t>
      </w:r>
      <w:r w:rsidRPr="008C4896">
        <w:rPr>
          <w:rFonts w:ascii="Arial" w:hAnsi="Arial" w:cs="Arial"/>
          <w:szCs w:val="32"/>
        </w:rPr>
        <w:t xml:space="preserve"> </w:t>
      </w:r>
      <w:r w:rsidR="00053C2E" w:rsidRPr="008C4896">
        <w:rPr>
          <w:rFonts w:ascii="Arial" w:hAnsi="Arial" w:cs="Arial"/>
          <w:szCs w:val="32"/>
        </w:rPr>
        <w:t xml:space="preserve">is the equation of a </w:t>
      </w:r>
      <w:r>
        <w:rPr>
          <w:rFonts w:ascii="Arial" w:hAnsi="Arial" w:cs="Arial"/>
          <w:szCs w:val="32"/>
        </w:rPr>
        <w:t xml:space="preserve">straight </w:t>
      </w:r>
      <w:r w:rsidR="00053C2E" w:rsidRPr="008C4896">
        <w:rPr>
          <w:rFonts w:ascii="Arial" w:hAnsi="Arial" w:cs="Arial"/>
          <w:szCs w:val="32"/>
        </w:rPr>
        <w:t>line</w:t>
      </w:r>
      <w:r>
        <w:rPr>
          <w:rFonts w:ascii="Arial" w:hAnsi="Arial" w:cs="Arial"/>
          <w:szCs w:val="32"/>
        </w:rPr>
        <w:t xml:space="preserve"> with a slope of </w:t>
      </w:r>
      <w:r>
        <w:rPr>
          <w:rFonts w:ascii="Arial" w:hAnsi="Arial" w:cs="Arial"/>
          <w:b/>
          <w:szCs w:val="32"/>
        </w:rPr>
        <w:t>b</w:t>
      </w:r>
      <w:r w:rsidR="00053C2E" w:rsidRPr="008C4896">
        <w:rPr>
          <w:rFonts w:ascii="Arial" w:hAnsi="Arial" w:cs="Arial"/>
          <w:szCs w:val="32"/>
        </w:rPr>
        <w:t>. We can use this version of the</w:t>
      </w:r>
      <w:r w:rsidR="002B6F88" w:rsidRPr="008C4896">
        <w:rPr>
          <w:rFonts w:ascii="Arial" w:hAnsi="Arial" w:cs="Arial"/>
          <w:szCs w:val="32"/>
        </w:rPr>
        <w:t xml:space="preserve"> Gutenb</w:t>
      </w:r>
      <w:r>
        <w:rPr>
          <w:rFonts w:ascii="Arial" w:hAnsi="Arial" w:cs="Arial"/>
          <w:szCs w:val="32"/>
        </w:rPr>
        <w:t>e</w:t>
      </w:r>
      <w:r w:rsidR="002B6F88" w:rsidRPr="008C4896">
        <w:rPr>
          <w:rFonts w:ascii="Arial" w:hAnsi="Arial" w:cs="Arial"/>
          <w:szCs w:val="32"/>
        </w:rPr>
        <w:t>rg-Richter</w:t>
      </w:r>
      <w:r w:rsidR="00053C2E" w:rsidRPr="008C4896">
        <w:rPr>
          <w:rFonts w:ascii="Arial" w:hAnsi="Arial" w:cs="Arial"/>
          <w:szCs w:val="32"/>
        </w:rPr>
        <w:t xml:space="preserve"> equation to solve for</w:t>
      </w:r>
      <w:r w:rsidR="002B6F88" w:rsidRPr="008C4896">
        <w:rPr>
          <w:rFonts w:ascii="Arial" w:hAnsi="Arial" w:cs="Arial"/>
          <w:szCs w:val="32"/>
        </w:rPr>
        <w:t xml:space="preserve"> the constant</w:t>
      </w:r>
      <w:r w:rsidR="00053C2E" w:rsidRPr="008C4896">
        <w:rPr>
          <w:rFonts w:ascii="Arial" w:hAnsi="Arial" w:cs="Arial"/>
          <w:szCs w:val="32"/>
        </w:rPr>
        <w:t xml:space="preserve"> </w:t>
      </w:r>
      <w:r w:rsidR="00053C2E" w:rsidRPr="008C4896">
        <w:rPr>
          <w:rFonts w:ascii="Arial" w:hAnsi="Arial" w:cs="Arial"/>
          <w:b/>
          <w:szCs w:val="32"/>
        </w:rPr>
        <w:t>b.</w:t>
      </w:r>
      <w:r w:rsidR="00DC630F" w:rsidRPr="008C4896">
        <w:rPr>
          <w:rFonts w:ascii="Arial" w:hAnsi="Arial" w:cs="Arial"/>
          <w:b/>
          <w:szCs w:val="32"/>
        </w:rPr>
        <w:t xml:space="preserve"> </w:t>
      </w:r>
      <w:r w:rsidR="0094572D" w:rsidRPr="00C44FDA">
        <w:rPr>
          <w:rFonts w:ascii="Arial" w:hAnsi="Arial" w:cs="Arial"/>
          <w:i/>
          <w:szCs w:val="32"/>
        </w:rPr>
        <w:t xml:space="preserve">We want to solve for </w:t>
      </w:r>
      <w:r w:rsidR="0094572D" w:rsidRPr="00C44FDA">
        <w:rPr>
          <w:rFonts w:ascii="Arial" w:hAnsi="Arial" w:cs="Arial"/>
          <w:b/>
          <w:i/>
          <w:szCs w:val="32"/>
        </w:rPr>
        <w:t>b</w:t>
      </w:r>
      <w:r w:rsidR="0094572D" w:rsidRPr="00C44FDA">
        <w:rPr>
          <w:rFonts w:ascii="Arial" w:hAnsi="Arial" w:cs="Arial"/>
          <w:i/>
          <w:szCs w:val="32"/>
        </w:rPr>
        <w:t xml:space="preserve"> because it is a term that describes the </w:t>
      </w:r>
      <w:r w:rsidR="001C2178">
        <w:rPr>
          <w:rFonts w:ascii="Arial" w:hAnsi="Arial" w:cs="Arial"/>
          <w:i/>
          <w:szCs w:val="32"/>
        </w:rPr>
        <w:t>relative frequency of different magnitude earthquakes</w:t>
      </w:r>
      <w:r w:rsidR="0094572D" w:rsidRPr="00C44FDA">
        <w:rPr>
          <w:rFonts w:ascii="Arial" w:hAnsi="Arial" w:cs="Arial"/>
          <w:i/>
          <w:szCs w:val="32"/>
        </w:rPr>
        <w:t xml:space="preserve"> for a given region.</w:t>
      </w:r>
      <w:r w:rsidR="0094572D" w:rsidRPr="008C4896">
        <w:rPr>
          <w:rFonts w:ascii="Arial" w:hAnsi="Arial" w:cs="Arial"/>
          <w:szCs w:val="32"/>
        </w:rPr>
        <w:t xml:space="preserve"> </w:t>
      </w:r>
      <w:r>
        <w:rPr>
          <w:rFonts w:ascii="Arial" w:hAnsi="Arial" w:cs="Arial"/>
          <w:szCs w:val="32"/>
        </w:rPr>
        <w:t xml:space="preserve">As discussed above, </w:t>
      </w:r>
      <w:r>
        <w:rPr>
          <w:rFonts w:ascii="Arial" w:hAnsi="Arial" w:cs="Arial"/>
        </w:rPr>
        <w:t>g</w:t>
      </w:r>
      <w:r w:rsidR="004806EC" w:rsidRPr="00346AC8">
        <w:rPr>
          <w:rFonts w:ascii="Arial" w:hAnsi="Arial" w:cs="Arial"/>
        </w:rPr>
        <w:t>eologists</w:t>
      </w:r>
      <w:r w:rsidR="004806EC" w:rsidRPr="008C4896">
        <w:rPr>
          <w:rFonts w:ascii="Arial" w:hAnsi="Arial" w:cs="Arial"/>
        </w:rPr>
        <w:t xml:space="preserve"> have hypothesized </w:t>
      </w:r>
      <w:r>
        <w:rPr>
          <w:rFonts w:ascii="Arial" w:hAnsi="Arial" w:cs="Arial"/>
        </w:rPr>
        <w:t xml:space="preserve">that </w:t>
      </w:r>
      <w:r w:rsidR="00C64944" w:rsidRPr="00C64944">
        <w:rPr>
          <w:rFonts w:ascii="Arial" w:hAnsi="Arial" w:cs="Arial"/>
          <w:b/>
        </w:rPr>
        <w:t>b</w:t>
      </w:r>
      <w:r>
        <w:rPr>
          <w:rFonts w:ascii="Arial" w:hAnsi="Arial" w:cs="Arial"/>
        </w:rPr>
        <w:t xml:space="preserve"> values may change before, during, and after volcanic eruptions.</w:t>
      </w:r>
      <w:r w:rsidR="006E5E57">
        <w:rPr>
          <w:rFonts w:ascii="Arial" w:hAnsi="Arial" w:cs="Arial"/>
        </w:rPr>
        <w:t xml:space="preserve"> </w:t>
      </w:r>
      <w:r w:rsidR="00184DF9">
        <w:rPr>
          <w:rFonts w:ascii="Arial" w:hAnsi="Arial" w:cs="Arial"/>
        </w:rPr>
        <w:t>To examine this hypothesis in more detail, we</w:t>
      </w:r>
      <w:r w:rsidR="009B3B18">
        <w:rPr>
          <w:rFonts w:ascii="Arial" w:hAnsi="Arial" w:cs="Arial"/>
        </w:rPr>
        <w:t xml:space="preserve"> will evaluate the differences between</w:t>
      </w:r>
      <w:r w:rsidR="00184DF9">
        <w:rPr>
          <w:rFonts w:ascii="Arial" w:hAnsi="Arial" w:cs="Arial"/>
        </w:rPr>
        <w:t xml:space="preserve"> global seismicity (that is, an average of all seismically active environments) and seismicity near volcanoes to compare and contrast volcanic systems.</w:t>
      </w:r>
    </w:p>
    <w:p w:rsidR="0020421B" w:rsidRPr="008C4896" w:rsidRDefault="0020421B">
      <w:pPr>
        <w:rPr>
          <w:rFonts w:ascii="Arial" w:hAnsi="Arial" w:cs="Arial"/>
        </w:rPr>
      </w:pPr>
    </w:p>
    <w:p w:rsidR="001F0997" w:rsidRPr="001F0997" w:rsidRDefault="004806EC" w:rsidP="006E5E57">
      <w:pPr>
        <w:widowControl w:val="0"/>
        <w:autoSpaceDE w:val="0"/>
        <w:autoSpaceDN w:val="0"/>
        <w:adjustRightInd w:val="0"/>
        <w:jc w:val="both"/>
        <w:rPr>
          <w:rFonts w:ascii="Arial" w:hAnsi="Arial" w:cs="Times"/>
        </w:rPr>
      </w:pPr>
      <w:r w:rsidRPr="008C4896">
        <w:rPr>
          <w:rFonts w:ascii="Arial" w:hAnsi="Arial" w:cs="Arial"/>
        </w:rPr>
        <w:t xml:space="preserve">To develop a baseline for </w:t>
      </w:r>
      <w:r w:rsidR="00720545" w:rsidRPr="008C4896">
        <w:rPr>
          <w:rFonts w:ascii="Arial" w:hAnsi="Arial" w:cs="Arial"/>
        </w:rPr>
        <w:t xml:space="preserve">our </w:t>
      </w:r>
      <w:r w:rsidR="001F0997">
        <w:rPr>
          <w:rFonts w:ascii="Arial" w:hAnsi="Arial" w:cs="Arial"/>
        </w:rPr>
        <w:t>analysis</w:t>
      </w:r>
      <w:r w:rsidR="00720545" w:rsidRPr="008C4896">
        <w:rPr>
          <w:rFonts w:ascii="Arial" w:hAnsi="Arial" w:cs="Arial"/>
        </w:rPr>
        <w:t>,</w:t>
      </w:r>
      <w:r w:rsidR="000032FE" w:rsidRPr="008C4896">
        <w:rPr>
          <w:rFonts w:ascii="Arial" w:hAnsi="Arial" w:cs="Arial"/>
        </w:rPr>
        <w:t xml:space="preserve"> </w:t>
      </w:r>
      <w:r w:rsidR="001F43CB">
        <w:rPr>
          <w:rFonts w:ascii="Arial" w:hAnsi="Arial" w:cs="Arial"/>
        </w:rPr>
        <w:t xml:space="preserve">we first need to </w:t>
      </w:r>
      <w:r w:rsidR="00983CAF" w:rsidRPr="008C4896">
        <w:rPr>
          <w:rStyle w:val="HTMLCite"/>
          <w:rFonts w:ascii="Arial" w:eastAsia="Times New Roman" w:hAnsi="Arial" w:cs="Arial"/>
          <w:i w:val="0"/>
        </w:rPr>
        <w:t xml:space="preserve">find </w:t>
      </w:r>
      <w:r w:rsidR="00184DF9">
        <w:rPr>
          <w:rStyle w:val="HTMLCite"/>
          <w:rFonts w:ascii="Arial" w:eastAsia="Times New Roman" w:hAnsi="Arial" w:cs="Arial"/>
          <w:i w:val="0"/>
        </w:rPr>
        <w:t xml:space="preserve">a </w:t>
      </w:r>
      <w:r w:rsidR="00C64944" w:rsidRPr="00C64944">
        <w:rPr>
          <w:rStyle w:val="HTMLCite"/>
          <w:rFonts w:ascii="Arial" w:eastAsia="Times New Roman" w:hAnsi="Arial" w:cs="Arial"/>
          <w:b/>
          <w:i w:val="0"/>
        </w:rPr>
        <w:t>b</w:t>
      </w:r>
      <w:r w:rsidR="00184DF9" w:rsidRPr="008C4896">
        <w:rPr>
          <w:rStyle w:val="HTMLCite"/>
          <w:rFonts w:ascii="Arial" w:eastAsia="Times New Roman" w:hAnsi="Arial" w:cs="Arial"/>
          <w:i w:val="0"/>
        </w:rPr>
        <w:t xml:space="preserve"> </w:t>
      </w:r>
      <w:r w:rsidR="00983CAF" w:rsidRPr="008C4896">
        <w:rPr>
          <w:rStyle w:val="HTMLCite"/>
          <w:rFonts w:ascii="Arial" w:eastAsia="Times New Roman" w:hAnsi="Arial" w:cs="Arial"/>
          <w:i w:val="0"/>
        </w:rPr>
        <w:t xml:space="preserve">value for </w:t>
      </w:r>
      <w:r w:rsidR="0020312D" w:rsidRPr="00C57A3E">
        <w:rPr>
          <w:rStyle w:val="HTMLCite"/>
          <w:rFonts w:ascii="Arial" w:eastAsia="Times New Roman" w:hAnsi="Arial" w:cs="Arial"/>
        </w:rPr>
        <w:t xml:space="preserve">global average </w:t>
      </w:r>
      <w:r w:rsidR="0020312D" w:rsidRPr="001F0997">
        <w:rPr>
          <w:rStyle w:val="HTMLCite"/>
          <w:rFonts w:ascii="Arial" w:eastAsia="Times New Roman" w:hAnsi="Arial" w:cs="Arial"/>
        </w:rPr>
        <w:t>seismicity</w:t>
      </w:r>
      <w:r w:rsidR="001F43CB" w:rsidRPr="001F0997">
        <w:rPr>
          <w:rStyle w:val="HTMLCite"/>
          <w:rFonts w:ascii="Arial" w:eastAsia="Times New Roman" w:hAnsi="Arial" w:cs="Arial"/>
          <w:i w:val="0"/>
        </w:rPr>
        <w:t xml:space="preserve">. We can do this by </w:t>
      </w:r>
      <w:r w:rsidR="001F43CB" w:rsidRPr="001F0997">
        <w:rPr>
          <w:rFonts w:ascii="Arial" w:hAnsi="Arial" w:cs="Arial"/>
        </w:rPr>
        <w:t xml:space="preserve">examining the </w:t>
      </w:r>
      <w:r w:rsidR="001F0997" w:rsidRPr="001F0997">
        <w:rPr>
          <w:rFonts w:ascii="Arial" w:hAnsi="Arial" w:cs="Arial"/>
        </w:rPr>
        <w:t>earthquake</w:t>
      </w:r>
      <w:r w:rsidR="001F43CB" w:rsidRPr="001F0997">
        <w:rPr>
          <w:rFonts w:ascii="Arial" w:hAnsi="Arial" w:cs="Arial"/>
        </w:rPr>
        <w:t xml:space="preserve"> catalog in the IRIS Earthquake Browser</w:t>
      </w:r>
      <w:r w:rsidR="001F0997" w:rsidRPr="001F0997">
        <w:rPr>
          <w:rFonts w:ascii="Arial" w:hAnsi="Arial" w:cs="Arial"/>
        </w:rPr>
        <w:t xml:space="preserve"> (IEB)</w:t>
      </w:r>
      <w:r w:rsidR="001F43CB" w:rsidRPr="001F0997">
        <w:rPr>
          <w:rFonts w:ascii="Arial" w:hAnsi="Arial" w:cs="Arial"/>
        </w:rPr>
        <w:t xml:space="preserve"> (</w:t>
      </w:r>
      <w:hyperlink r:id="rId7" w:history="1">
        <w:r w:rsidR="001F43CB" w:rsidRPr="001F0997">
          <w:rPr>
            <w:rStyle w:val="Hyperlink"/>
            <w:rFonts w:ascii="Arial" w:eastAsia="Times New Roman" w:hAnsi="Arial" w:cs="Arial"/>
          </w:rPr>
          <w:t>www.</w:t>
        </w:r>
        <w:r w:rsidR="001F43CB" w:rsidRPr="001F0997">
          <w:rPr>
            <w:rStyle w:val="Hyperlink"/>
            <w:rFonts w:ascii="Arial" w:eastAsia="Times New Roman" w:hAnsi="Arial" w:cs="Arial"/>
            <w:b/>
            <w:bCs/>
          </w:rPr>
          <w:t>iris</w:t>
        </w:r>
        <w:r w:rsidR="001F43CB" w:rsidRPr="001F0997">
          <w:rPr>
            <w:rStyle w:val="Hyperlink"/>
            <w:rFonts w:ascii="Arial" w:eastAsia="Times New Roman" w:hAnsi="Arial" w:cs="Arial"/>
          </w:rPr>
          <w:t>.edu/ieb/</w:t>
        </w:r>
      </w:hyperlink>
      <w:r w:rsidR="001F43CB" w:rsidRPr="001F0997">
        <w:rPr>
          <w:rStyle w:val="HTMLCite"/>
          <w:rFonts w:ascii="Arial" w:eastAsia="Times New Roman" w:hAnsi="Arial" w:cs="Arial"/>
          <w:i w:val="0"/>
        </w:rPr>
        <w:t>).</w:t>
      </w:r>
      <w:r w:rsidR="001F0997" w:rsidRPr="001F0997">
        <w:rPr>
          <w:rStyle w:val="HTMLCite"/>
          <w:rFonts w:ascii="Arial" w:eastAsia="Times New Roman" w:hAnsi="Arial" w:cs="Arial"/>
          <w:i w:val="0"/>
        </w:rPr>
        <w:t xml:space="preserve"> </w:t>
      </w:r>
      <w:r w:rsidR="001F0997" w:rsidRPr="001F0997">
        <w:rPr>
          <w:rFonts w:ascii="Arial" w:hAnsi="Arial" w:cs="Times"/>
          <w:szCs w:val="30"/>
        </w:rPr>
        <w:t xml:space="preserve">At present, the IEB database contains </w:t>
      </w:r>
      <w:r w:rsidR="00184DF9">
        <w:rPr>
          <w:rFonts w:ascii="Arial" w:hAnsi="Arial" w:cs="Times"/>
          <w:szCs w:val="30"/>
        </w:rPr>
        <w:t xml:space="preserve">over </w:t>
      </w:r>
      <w:r w:rsidR="001F0997" w:rsidRPr="001F0997">
        <w:rPr>
          <w:rFonts w:ascii="Arial" w:hAnsi="Arial" w:cs="Times"/>
          <w:szCs w:val="30"/>
        </w:rPr>
        <w:t xml:space="preserve">3.3 million earthquakes dating from the early 1970s to less than an hour old. </w:t>
      </w:r>
      <w:r w:rsidR="001F0997" w:rsidRPr="001F0997">
        <w:rPr>
          <w:rFonts w:ascii="Arial" w:hAnsi="Arial" w:cs="Times"/>
        </w:rPr>
        <w:t xml:space="preserve">IEB is best for visualizing the patterns over time in medium-to-large earthquakes </w:t>
      </w:r>
      <w:r w:rsidR="006E5E57">
        <w:rPr>
          <w:rFonts w:ascii="Arial" w:hAnsi="Arial" w:cs="Times"/>
        </w:rPr>
        <w:t>because,</w:t>
      </w:r>
      <w:r w:rsidR="006E5E57" w:rsidRPr="001F0997">
        <w:rPr>
          <w:rFonts w:ascii="Arial" w:hAnsi="Arial" w:cs="Times"/>
        </w:rPr>
        <w:t xml:space="preserve"> </w:t>
      </w:r>
      <w:r w:rsidR="00184DF9" w:rsidRPr="001F0997">
        <w:rPr>
          <w:rFonts w:ascii="Arial" w:hAnsi="Arial" w:cs="Times"/>
        </w:rPr>
        <w:t>outside of the United States</w:t>
      </w:r>
      <w:r w:rsidR="00184DF9">
        <w:rPr>
          <w:rFonts w:ascii="Arial" w:hAnsi="Arial" w:cs="Times"/>
        </w:rPr>
        <w:t>, earthquakes m</w:t>
      </w:r>
      <w:r w:rsidR="001F0997" w:rsidRPr="001F0997">
        <w:rPr>
          <w:rFonts w:ascii="Arial" w:hAnsi="Arial" w:cs="Times"/>
        </w:rPr>
        <w:t xml:space="preserve">agnitudes </w:t>
      </w:r>
      <w:r w:rsidR="00184DF9">
        <w:rPr>
          <w:rFonts w:ascii="Arial" w:hAnsi="Arial" w:cs="Times"/>
        </w:rPr>
        <w:t>below</w:t>
      </w:r>
      <w:r w:rsidR="00184DF9" w:rsidRPr="001F0997">
        <w:rPr>
          <w:rFonts w:ascii="Arial" w:hAnsi="Arial" w:cs="Times"/>
        </w:rPr>
        <w:t xml:space="preserve"> </w:t>
      </w:r>
      <w:r w:rsidR="001F0997" w:rsidRPr="001F0997">
        <w:rPr>
          <w:rFonts w:ascii="Arial" w:hAnsi="Arial" w:cs="Times"/>
        </w:rPr>
        <w:t>about 4 are not well</w:t>
      </w:r>
      <w:r w:rsidR="006E5E57">
        <w:rPr>
          <w:rFonts w:ascii="Arial" w:hAnsi="Arial" w:cs="Times"/>
        </w:rPr>
        <w:t xml:space="preserve"> </w:t>
      </w:r>
      <w:r w:rsidR="001F0997" w:rsidRPr="001F0997">
        <w:rPr>
          <w:rFonts w:ascii="Arial" w:hAnsi="Arial" w:cs="Times"/>
        </w:rPr>
        <w:t>represented</w:t>
      </w:r>
      <w:r w:rsidR="00184DF9">
        <w:rPr>
          <w:rFonts w:ascii="Arial" w:hAnsi="Arial" w:cs="Times"/>
        </w:rPr>
        <w:t xml:space="preserve"> in the </w:t>
      </w:r>
      <w:r w:rsidR="006E5E57">
        <w:rPr>
          <w:rFonts w:ascii="Arial" w:hAnsi="Arial" w:cs="Times"/>
        </w:rPr>
        <w:t xml:space="preserve">global </w:t>
      </w:r>
      <w:r w:rsidR="00184DF9">
        <w:rPr>
          <w:rFonts w:ascii="Arial" w:hAnsi="Arial" w:cs="Times"/>
        </w:rPr>
        <w:t>catalog.</w:t>
      </w:r>
    </w:p>
    <w:p w:rsidR="001F0997" w:rsidRDefault="001F0997" w:rsidP="001F0997">
      <w:pPr>
        <w:widowControl w:val="0"/>
        <w:autoSpaceDE w:val="0"/>
        <w:autoSpaceDN w:val="0"/>
        <w:adjustRightInd w:val="0"/>
        <w:rPr>
          <w:rFonts w:ascii="Times" w:hAnsi="Times" w:cs="Times"/>
        </w:rPr>
      </w:pPr>
    </w:p>
    <w:p w:rsidR="001F43CB" w:rsidRPr="009C3F5F" w:rsidRDefault="009C3F5F" w:rsidP="00704667">
      <w:pPr>
        <w:widowControl w:val="0"/>
        <w:autoSpaceDE w:val="0"/>
        <w:autoSpaceDN w:val="0"/>
        <w:adjustRightInd w:val="0"/>
        <w:jc w:val="both"/>
        <w:rPr>
          <w:rStyle w:val="HTMLCite"/>
        </w:rPr>
      </w:pPr>
      <w:r w:rsidRPr="009C3F5F">
        <w:rPr>
          <w:rStyle w:val="HTMLCite"/>
          <w:rFonts w:ascii="Arial" w:hAnsi="Arial" w:cs="Arial"/>
          <w:b/>
          <w:i w:val="0"/>
        </w:rPr>
        <w:t>Part 1 -</w:t>
      </w:r>
      <w:r w:rsidR="007D48C8">
        <w:rPr>
          <w:rStyle w:val="HTMLCite"/>
          <w:rFonts w:ascii="Arial" w:hAnsi="Arial" w:cs="Arial"/>
          <w:i w:val="0"/>
        </w:rPr>
        <w:t xml:space="preserve"> </w:t>
      </w:r>
      <w:r w:rsidR="001F43CB">
        <w:rPr>
          <w:rStyle w:val="HTMLCite"/>
          <w:rFonts w:ascii="Arial" w:hAnsi="Arial" w:cs="Arial"/>
          <w:i w:val="0"/>
        </w:rPr>
        <w:t>Begin by</w:t>
      </w:r>
      <w:r w:rsidR="001F43CB" w:rsidRPr="001F43CB">
        <w:rPr>
          <w:rStyle w:val="HTMLCite"/>
          <w:rFonts w:ascii="Arial" w:hAnsi="Arial" w:cs="Arial"/>
          <w:i w:val="0"/>
        </w:rPr>
        <w:t xml:space="preserve"> zoom</w:t>
      </w:r>
      <w:r w:rsidR="001F0997">
        <w:rPr>
          <w:rStyle w:val="HTMLCite"/>
          <w:rFonts w:ascii="Arial" w:hAnsi="Arial" w:cs="Arial"/>
          <w:i w:val="0"/>
        </w:rPr>
        <w:t>ing</w:t>
      </w:r>
      <w:r w:rsidR="001F43CB" w:rsidRPr="001F43CB">
        <w:rPr>
          <w:rStyle w:val="HTMLCite"/>
          <w:rFonts w:ascii="Arial" w:hAnsi="Arial" w:cs="Arial"/>
          <w:i w:val="0"/>
        </w:rPr>
        <w:t xml:space="preserve"> out far enough</w:t>
      </w:r>
      <w:r w:rsidR="009C6D29" w:rsidRPr="001F43CB">
        <w:rPr>
          <w:rStyle w:val="HTMLCite"/>
          <w:rFonts w:ascii="Arial" w:hAnsi="Arial" w:cs="Arial"/>
          <w:i w:val="0"/>
        </w:rPr>
        <w:t xml:space="preserve"> so that you can see the </w:t>
      </w:r>
      <w:r w:rsidR="00184DF9">
        <w:rPr>
          <w:rStyle w:val="HTMLCite"/>
          <w:rFonts w:ascii="Arial" w:hAnsi="Arial" w:cs="Arial"/>
          <w:i w:val="0"/>
        </w:rPr>
        <w:t>entire</w:t>
      </w:r>
      <w:r w:rsidR="00184DF9" w:rsidRPr="001F43CB">
        <w:rPr>
          <w:rStyle w:val="HTMLCite"/>
          <w:rFonts w:ascii="Arial" w:hAnsi="Arial" w:cs="Arial"/>
          <w:i w:val="0"/>
        </w:rPr>
        <w:t xml:space="preserve"> </w:t>
      </w:r>
      <w:r w:rsidR="009C6D29" w:rsidRPr="001F43CB">
        <w:rPr>
          <w:rStyle w:val="HTMLCite"/>
          <w:rFonts w:ascii="Arial" w:hAnsi="Arial" w:cs="Arial"/>
          <w:i w:val="0"/>
        </w:rPr>
        <w:t>world</w:t>
      </w:r>
      <w:r w:rsidR="001F0997">
        <w:rPr>
          <w:rStyle w:val="HTMLCite"/>
          <w:rFonts w:ascii="Arial" w:hAnsi="Arial" w:cs="Arial"/>
          <w:i w:val="0"/>
        </w:rPr>
        <w:t xml:space="preserve"> on the map. Next</w:t>
      </w:r>
      <w:r w:rsidR="00184DF9">
        <w:rPr>
          <w:rStyle w:val="HTMLCite"/>
          <w:rFonts w:ascii="Arial" w:hAnsi="Arial" w:cs="Arial"/>
          <w:i w:val="0"/>
        </w:rPr>
        <w:t>,</w:t>
      </w:r>
      <w:r w:rsidR="001F0997">
        <w:rPr>
          <w:rStyle w:val="HTMLCite"/>
          <w:rFonts w:ascii="Arial" w:hAnsi="Arial" w:cs="Arial"/>
          <w:i w:val="0"/>
        </w:rPr>
        <w:t xml:space="preserve"> </w:t>
      </w:r>
      <w:r w:rsidR="001F43CB" w:rsidRPr="001F43CB">
        <w:rPr>
          <w:rStyle w:val="HTMLCite"/>
          <w:rFonts w:ascii="Arial" w:hAnsi="Arial" w:cs="Arial"/>
          <w:i w:val="0"/>
        </w:rPr>
        <w:t xml:space="preserve">set IEB’s time range </w:t>
      </w:r>
      <w:r w:rsidR="007D48C8">
        <w:rPr>
          <w:rStyle w:val="HTMLCite"/>
          <w:rFonts w:ascii="Arial" w:hAnsi="Arial" w:cs="Arial"/>
          <w:i w:val="0"/>
        </w:rPr>
        <w:t>from</w:t>
      </w:r>
      <w:r w:rsidR="007D48C8" w:rsidRPr="001F43CB">
        <w:rPr>
          <w:rStyle w:val="HTMLCite"/>
          <w:rFonts w:ascii="Arial" w:hAnsi="Arial" w:cs="Arial"/>
          <w:i w:val="0"/>
        </w:rPr>
        <w:t xml:space="preserve"> </w:t>
      </w:r>
      <w:r w:rsidR="001F0997">
        <w:rPr>
          <w:rStyle w:val="HTMLCite"/>
          <w:rFonts w:ascii="Arial" w:eastAsia="Times New Roman" w:hAnsi="Arial" w:cs="Arial"/>
          <w:i w:val="0"/>
        </w:rPr>
        <w:t>January 1, 2000 to present.</w:t>
      </w:r>
      <w:r w:rsidR="00654A6E">
        <w:rPr>
          <w:rStyle w:val="HTMLCite"/>
          <w:rFonts w:ascii="Arial" w:eastAsia="Times New Roman" w:hAnsi="Arial" w:cs="Arial"/>
          <w:i w:val="0"/>
        </w:rPr>
        <w:t xml:space="preserve"> C</w:t>
      </w:r>
      <w:r w:rsidR="007D48C8">
        <w:rPr>
          <w:rStyle w:val="HTMLCite"/>
          <w:rFonts w:ascii="Arial" w:eastAsia="Times New Roman" w:hAnsi="Arial" w:cs="Arial"/>
          <w:i w:val="0"/>
        </w:rPr>
        <w:t xml:space="preserve">hange </w:t>
      </w:r>
      <w:r w:rsidR="001F0997">
        <w:rPr>
          <w:rStyle w:val="HTMLCite"/>
          <w:rFonts w:ascii="Arial" w:eastAsia="Times New Roman" w:hAnsi="Arial" w:cs="Arial"/>
          <w:i w:val="0"/>
        </w:rPr>
        <w:t xml:space="preserve">the </w:t>
      </w:r>
      <w:r w:rsidR="001F43CB" w:rsidRPr="001F43CB">
        <w:rPr>
          <w:rStyle w:val="HTMLCite"/>
          <w:rFonts w:ascii="Arial" w:eastAsia="Times New Roman" w:hAnsi="Arial" w:cs="Arial"/>
          <w:i w:val="0"/>
        </w:rPr>
        <w:t xml:space="preserve">magnitude range </w:t>
      </w:r>
      <w:r w:rsidR="001F0997">
        <w:rPr>
          <w:rStyle w:val="HTMLCite"/>
          <w:rFonts w:ascii="Arial" w:eastAsia="Times New Roman" w:hAnsi="Arial" w:cs="Arial"/>
          <w:i w:val="0"/>
        </w:rPr>
        <w:t>as indicated in the first row of the table below</w:t>
      </w:r>
      <w:r w:rsidR="00654A6E">
        <w:rPr>
          <w:rStyle w:val="HTMLCite"/>
          <w:rFonts w:ascii="Arial" w:eastAsia="Times New Roman" w:hAnsi="Arial" w:cs="Arial"/>
          <w:i w:val="0"/>
        </w:rPr>
        <w:t>. Don’t worry about changing the “Max Quakes” option in the upper right, but you can increase it to visualize the general results if you like. C</w:t>
      </w:r>
      <w:r w:rsidR="001F0997">
        <w:rPr>
          <w:rStyle w:val="HTMLCite"/>
          <w:rFonts w:ascii="Arial" w:eastAsia="Times New Roman" w:hAnsi="Arial" w:cs="Arial"/>
          <w:i w:val="0"/>
        </w:rPr>
        <w:t>lick “Apply”</w:t>
      </w:r>
      <w:r w:rsidR="00654A6E">
        <w:rPr>
          <w:rStyle w:val="HTMLCite"/>
          <w:rFonts w:ascii="Arial" w:eastAsia="Times New Roman" w:hAnsi="Arial" w:cs="Arial"/>
          <w:i w:val="0"/>
        </w:rPr>
        <w:t xml:space="preserve"> to see the earthquakes on the map and the total count of earthquakes in the “Earthquake Count” </w:t>
      </w:r>
      <w:r w:rsidR="001C2178">
        <w:rPr>
          <w:rStyle w:val="HTMLCite"/>
          <w:rFonts w:ascii="Arial" w:eastAsia="Times New Roman" w:hAnsi="Arial" w:cs="Arial"/>
          <w:i w:val="0"/>
        </w:rPr>
        <w:t>box</w:t>
      </w:r>
      <w:r>
        <w:rPr>
          <w:rStyle w:val="HTMLCite"/>
          <w:rFonts w:ascii="Arial" w:eastAsia="Times New Roman" w:hAnsi="Arial" w:cs="Arial"/>
          <w:i w:val="0"/>
        </w:rPr>
        <w:t xml:space="preserve">. </w:t>
      </w:r>
      <w:r w:rsidR="001F0997">
        <w:rPr>
          <w:rStyle w:val="HTMLCite"/>
          <w:rFonts w:ascii="Arial" w:eastAsia="Times New Roman" w:hAnsi="Arial" w:cs="Arial"/>
          <w:i w:val="0"/>
        </w:rPr>
        <w:t>Record the number of earthquakes that meet</w:t>
      </w:r>
      <w:r w:rsidR="007D48C8">
        <w:rPr>
          <w:rStyle w:val="HTMLCite"/>
          <w:rFonts w:ascii="Arial" w:eastAsia="Times New Roman" w:hAnsi="Arial" w:cs="Arial"/>
          <w:i w:val="0"/>
        </w:rPr>
        <w:t>s</w:t>
      </w:r>
      <w:r w:rsidR="001F0997">
        <w:rPr>
          <w:rStyle w:val="HTMLCite"/>
          <w:rFonts w:ascii="Arial" w:eastAsia="Times New Roman" w:hAnsi="Arial" w:cs="Arial"/>
          <w:i w:val="0"/>
        </w:rPr>
        <w:t xml:space="preserve"> your </w:t>
      </w:r>
      <w:r w:rsidR="007D48C8">
        <w:rPr>
          <w:rStyle w:val="HTMLCite"/>
          <w:rFonts w:ascii="Arial" w:eastAsia="Times New Roman" w:hAnsi="Arial" w:cs="Arial"/>
          <w:i w:val="0"/>
        </w:rPr>
        <w:t xml:space="preserve">magnitude criterion </w:t>
      </w:r>
      <w:r w:rsidR="001F0997">
        <w:rPr>
          <w:rStyle w:val="HTMLCite"/>
          <w:rFonts w:ascii="Arial" w:eastAsia="Times New Roman" w:hAnsi="Arial" w:cs="Arial"/>
          <w:i w:val="0"/>
        </w:rPr>
        <w:t xml:space="preserve">in the table. Repeat for all rows in the table and then compute the </w:t>
      </w:r>
      <w:r w:rsidR="007D48C8">
        <w:rPr>
          <w:rStyle w:val="HTMLCite"/>
          <w:rFonts w:ascii="Arial" w:eastAsia="Times New Roman" w:hAnsi="Arial" w:cs="Arial"/>
          <w:i w:val="0"/>
        </w:rPr>
        <w:t>log values of N in the last column</w:t>
      </w:r>
      <w:r w:rsidR="001F0997">
        <w:rPr>
          <w:rStyle w:val="HTMLCite"/>
          <w:rFonts w:ascii="Arial" w:eastAsia="Times New Roman" w:hAnsi="Arial" w:cs="Arial"/>
          <w:i w:val="0"/>
        </w:rPr>
        <w:t xml:space="preserve">. </w:t>
      </w:r>
    </w:p>
    <w:p w:rsidR="001F43CB" w:rsidRDefault="001F43CB" w:rsidP="009C6D29">
      <w:pPr>
        <w:rPr>
          <w:rStyle w:val="HTMLCite"/>
        </w:rPr>
      </w:pPr>
      <w:r>
        <w:rPr>
          <w:rStyle w:val="HTMLCite"/>
          <w:rFonts w:ascii="Arial" w:eastAsia="Times New Roman" w:hAnsi="Arial" w:cs="Arial"/>
          <w:i w:val="0"/>
        </w:rPr>
        <w:t xml:space="preserve"> </w:t>
      </w:r>
    </w:p>
    <w:p w:rsidR="005836E2" w:rsidRDefault="001F0997" w:rsidP="000032FE">
      <w:pPr>
        <w:rPr>
          <w:rFonts w:ascii="Arial" w:hAnsi="Arial"/>
        </w:rPr>
      </w:pPr>
      <w:r>
        <w:rPr>
          <w:rStyle w:val="HTMLCite"/>
          <w:rFonts w:ascii="Arial" w:hAnsi="Arial" w:cs="Arial"/>
          <w:i w:val="0"/>
        </w:rPr>
        <w:t xml:space="preserve">If you need help, </w:t>
      </w:r>
      <w:r w:rsidR="000032FE" w:rsidRPr="008C4896">
        <w:rPr>
          <w:rStyle w:val="HTMLCite"/>
          <w:rFonts w:ascii="Arial" w:hAnsi="Arial" w:cs="Arial"/>
          <w:i w:val="0"/>
        </w:rPr>
        <w:t>IEB</w:t>
      </w:r>
      <w:r>
        <w:rPr>
          <w:rStyle w:val="HTMLCite"/>
          <w:rFonts w:ascii="Arial" w:hAnsi="Arial" w:cs="Arial"/>
          <w:i w:val="0"/>
        </w:rPr>
        <w:t>’s</w:t>
      </w:r>
      <w:r w:rsidR="009741F5">
        <w:rPr>
          <w:rStyle w:val="HTMLCite"/>
          <w:rFonts w:ascii="Arial" w:hAnsi="Arial" w:cs="Arial"/>
          <w:i w:val="0"/>
        </w:rPr>
        <w:t xml:space="preserve"> help menu can be accessed here</w:t>
      </w:r>
      <w:r w:rsidR="000032FE" w:rsidRPr="008C4896">
        <w:rPr>
          <w:rStyle w:val="HTMLCite"/>
          <w:rFonts w:ascii="Arial" w:hAnsi="Arial" w:cs="Arial"/>
          <w:i w:val="0"/>
        </w:rPr>
        <w:t xml:space="preserve"> </w:t>
      </w:r>
      <w:hyperlink r:id="rId8" w:history="1">
        <w:r w:rsidR="009741F5" w:rsidRPr="00234D72">
          <w:rPr>
            <w:rStyle w:val="Hyperlink"/>
            <w:rFonts w:ascii="Arial" w:hAnsi="Arial"/>
          </w:rPr>
          <w:t>http://www.iris.edu/ieb/help/</w:t>
        </w:r>
      </w:hyperlink>
      <w:r w:rsidR="009741F5">
        <w:rPr>
          <w:rFonts w:ascii="Arial" w:hAnsi="Arial"/>
        </w:rPr>
        <w:t xml:space="preserve"> </w:t>
      </w:r>
    </w:p>
    <w:p w:rsidR="007D48C8" w:rsidRDefault="007D48C8">
      <w:pPr>
        <w:rPr>
          <w:rFonts w:ascii="Arial" w:hAnsi="Arial"/>
        </w:rPr>
      </w:pPr>
    </w:p>
    <w:tbl>
      <w:tblPr>
        <w:tblW w:w="91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75"/>
        <w:gridCol w:w="1710"/>
        <w:gridCol w:w="2610"/>
      </w:tblGrid>
      <w:tr w:rsidR="00E45FFB" w:rsidRPr="008C4896">
        <w:trPr>
          <w:trHeight w:val="700"/>
        </w:trPr>
        <w:tc>
          <w:tcPr>
            <w:tcW w:w="4875" w:type="dxa"/>
            <w:shd w:val="clear" w:color="auto" w:fill="auto"/>
            <w:vAlign w:val="center"/>
          </w:tcPr>
          <w:p w:rsidR="004806E2" w:rsidRPr="008C4896" w:rsidRDefault="004806E2" w:rsidP="004806E2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M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Earthquake Magnitude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4806E2" w:rsidRPr="008C4896" w:rsidRDefault="004806E2" w:rsidP="00654A6E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N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Number of Earthquakes</w:t>
            </w:r>
          </w:p>
        </w:tc>
        <w:tc>
          <w:tcPr>
            <w:tcW w:w="2610" w:type="dxa"/>
            <w:shd w:val="clear" w:color="auto" w:fill="auto"/>
            <w:noWrap/>
            <w:vAlign w:val="center"/>
          </w:tcPr>
          <w:p w:rsidR="004806E2" w:rsidRPr="008C4896" w:rsidRDefault="00530C2B" w:rsidP="00654A6E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l</w:t>
            </w:r>
            <w:r w:rsidRPr="008C4896">
              <w:rPr>
                <w:rFonts w:ascii="Arial" w:eastAsia="Times New Roman" w:hAnsi="Arial" w:cs="Arial"/>
                <w:color w:val="000000"/>
              </w:rPr>
              <w:t>og</w:t>
            </w:r>
            <w:r w:rsidRPr="00D26444">
              <w:rPr>
                <w:rFonts w:ascii="Arial" w:eastAsia="Times New Roman" w:hAnsi="Arial" w:cs="Arial"/>
                <w:color w:val="000000"/>
                <w:vertAlign w:val="subscript"/>
              </w:rPr>
              <w:t>10</w:t>
            </w:r>
            <w:r w:rsidRPr="008C4896">
              <w:rPr>
                <w:rFonts w:ascii="Arial" w:eastAsia="Times New Roman" w:hAnsi="Arial" w:cs="Arial"/>
                <w:b/>
                <w:color w:val="000000"/>
              </w:rPr>
              <w:t>N</w:t>
            </w:r>
          </w:p>
        </w:tc>
      </w:tr>
      <w:tr w:rsidR="00E45FFB" w:rsidRPr="008C4896">
        <w:trPr>
          <w:trHeight w:val="300"/>
        </w:trPr>
        <w:tc>
          <w:tcPr>
            <w:tcW w:w="4875" w:type="dxa"/>
            <w:shd w:val="clear" w:color="auto" w:fill="auto"/>
            <w:noWrap/>
          </w:tcPr>
          <w:p w:rsidR="004806E2" w:rsidRPr="008C4896" w:rsidRDefault="00E45FFB" w:rsidP="00D95B8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4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D95B84">
              <w:rPr>
                <w:rFonts w:ascii="Arial" w:eastAsia="Times New Roman" w:hAnsi="Arial" w:cs="Arial"/>
                <w:color w:val="000000"/>
              </w:rPr>
              <w:t>and greater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="00E90C11" w:rsidRDefault="00E90C11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</w:p>
        </w:tc>
        <w:tc>
          <w:tcPr>
            <w:tcW w:w="2610" w:type="dxa"/>
            <w:shd w:val="clear" w:color="auto" w:fill="auto"/>
            <w:noWrap/>
            <w:vAlign w:val="bottom"/>
          </w:tcPr>
          <w:p w:rsidR="00E90C11" w:rsidRDefault="00E90C11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</w:p>
        </w:tc>
      </w:tr>
      <w:tr w:rsidR="00E45FFB" w:rsidRPr="008C4896">
        <w:trPr>
          <w:trHeight w:val="300"/>
        </w:trPr>
        <w:tc>
          <w:tcPr>
            <w:tcW w:w="4875" w:type="dxa"/>
            <w:shd w:val="clear" w:color="auto" w:fill="auto"/>
            <w:noWrap/>
          </w:tcPr>
          <w:p w:rsidR="004806E2" w:rsidRPr="008C4896" w:rsidRDefault="00E45FFB" w:rsidP="00D95B8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5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D95B84">
              <w:rPr>
                <w:rFonts w:ascii="Arial" w:eastAsia="Times New Roman" w:hAnsi="Arial" w:cs="Arial"/>
                <w:color w:val="000000"/>
              </w:rPr>
              <w:t>and greater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="00E90C11" w:rsidRDefault="00E90C11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</w:p>
        </w:tc>
        <w:tc>
          <w:tcPr>
            <w:tcW w:w="2610" w:type="dxa"/>
            <w:shd w:val="clear" w:color="auto" w:fill="auto"/>
            <w:noWrap/>
            <w:vAlign w:val="bottom"/>
          </w:tcPr>
          <w:p w:rsidR="00E90C11" w:rsidRDefault="00E90C11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</w:p>
        </w:tc>
      </w:tr>
      <w:tr w:rsidR="00E45FFB" w:rsidRPr="008C4896">
        <w:trPr>
          <w:trHeight w:val="300"/>
        </w:trPr>
        <w:tc>
          <w:tcPr>
            <w:tcW w:w="4875" w:type="dxa"/>
            <w:shd w:val="clear" w:color="auto" w:fill="auto"/>
            <w:noWrap/>
          </w:tcPr>
          <w:p w:rsidR="004806E2" w:rsidRPr="008C4896" w:rsidRDefault="00E45FFB" w:rsidP="00D95B8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6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D95B84">
              <w:rPr>
                <w:rFonts w:ascii="Arial" w:eastAsia="Times New Roman" w:hAnsi="Arial" w:cs="Arial"/>
                <w:color w:val="000000"/>
              </w:rPr>
              <w:t>and greater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="00E90C11" w:rsidRDefault="00E90C11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</w:p>
        </w:tc>
        <w:tc>
          <w:tcPr>
            <w:tcW w:w="2610" w:type="dxa"/>
            <w:shd w:val="clear" w:color="auto" w:fill="auto"/>
            <w:noWrap/>
            <w:vAlign w:val="bottom"/>
          </w:tcPr>
          <w:p w:rsidR="00E90C11" w:rsidRDefault="00E90C11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</w:p>
        </w:tc>
      </w:tr>
      <w:tr w:rsidR="00E45FFB" w:rsidRPr="008C4896">
        <w:trPr>
          <w:trHeight w:val="300"/>
        </w:trPr>
        <w:tc>
          <w:tcPr>
            <w:tcW w:w="4875" w:type="dxa"/>
            <w:shd w:val="clear" w:color="auto" w:fill="auto"/>
            <w:noWrap/>
          </w:tcPr>
          <w:p w:rsidR="004806E2" w:rsidRPr="008C4896" w:rsidRDefault="00E45FFB" w:rsidP="00D95B8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7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D95B84">
              <w:rPr>
                <w:rFonts w:ascii="Arial" w:eastAsia="Times New Roman" w:hAnsi="Arial" w:cs="Arial"/>
                <w:color w:val="000000"/>
              </w:rPr>
              <w:t>and greater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="00E90C11" w:rsidRDefault="00E90C11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</w:p>
        </w:tc>
        <w:tc>
          <w:tcPr>
            <w:tcW w:w="2610" w:type="dxa"/>
            <w:shd w:val="clear" w:color="auto" w:fill="auto"/>
            <w:noWrap/>
            <w:vAlign w:val="bottom"/>
          </w:tcPr>
          <w:p w:rsidR="00E90C11" w:rsidRDefault="00E90C11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</w:p>
        </w:tc>
      </w:tr>
      <w:tr w:rsidR="00E45FFB" w:rsidRPr="008C4896">
        <w:trPr>
          <w:trHeight w:val="300"/>
        </w:trPr>
        <w:tc>
          <w:tcPr>
            <w:tcW w:w="4875" w:type="dxa"/>
            <w:shd w:val="clear" w:color="auto" w:fill="auto"/>
            <w:noWrap/>
          </w:tcPr>
          <w:p w:rsidR="008C1F6E" w:rsidRPr="008C4896" w:rsidRDefault="00E45FFB" w:rsidP="00D95B8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8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D95B84">
              <w:rPr>
                <w:rFonts w:ascii="Arial" w:eastAsia="Times New Roman" w:hAnsi="Arial" w:cs="Arial"/>
                <w:color w:val="000000"/>
              </w:rPr>
              <w:t>and greater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="00E90C11" w:rsidRDefault="00E90C11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</w:p>
        </w:tc>
        <w:tc>
          <w:tcPr>
            <w:tcW w:w="2610" w:type="dxa"/>
            <w:shd w:val="clear" w:color="auto" w:fill="auto"/>
            <w:noWrap/>
            <w:vAlign w:val="bottom"/>
          </w:tcPr>
          <w:p w:rsidR="00E90C11" w:rsidRDefault="00E90C11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</w:p>
        </w:tc>
      </w:tr>
      <w:tr w:rsidR="00E45FFB" w:rsidRPr="008C4896">
        <w:trPr>
          <w:trHeight w:val="300"/>
        </w:trPr>
        <w:tc>
          <w:tcPr>
            <w:tcW w:w="4875" w:type="dxa"/>
            <w:shd w:val="clear" w:color="auto" w:fill="auto"/>
            <w:noWrap/>
          </w:tcPr>
          <w:p w:rsidR="008C1F6E" w:rsidRPr="008C4896" w:rsidRDefault="00E45FFB" w:rsidP="00D95B8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9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D95B84">
              <w:rPr>
                <w:rFonts w:ascii="Arial" w:eastAsia="Times New Roman" w:hAnsi="Arial" w:cs="Arial"/>
                <w:color w:val="000000"/>
              </w:rPr>
              <w:t>and greater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="00E90C11" w:rsidRDefault="00E90C11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</w:p>
        </w:tc>
        <w:tc>
          <w:tcPr>
            <w:tcW w:w="2610" w:type="dxa"/>
            <w:shd w:val="clear" w:color="auto" w:fill="auto"/>
            <w:noWrap/>
            <w:vAlign w:val="bottom"/>
          </w:tcPr>
          <w:p w:rsidR="00E90C11" w:rsidRDefault="00E90C11">
            <w:pPr>
              <w:jc w:val="center"/>
              <w:rPr>
                <w:rFonts w:ascii="Arial" w:eastAsia="Times New Roman" w:hAnsi="Arial" w:cs="Arial"/>
                <w:color w:val="FF0000"/>
              </w:rPr>
            </w:pPr>
          </w:p>
        </w:tc>
      </w:tr>
    </w:tbl>
    <w:p w:rsidR="009333F8" w:rsidRDefault="009333F8">
      <w:pPr>
        <w:rPr>
          <w:rStyle w:val="HTMLCite"/>
        </w:rPr>
      </w:pPr>
    </w:p>
    <w:p w:rsidR="009333F8" w:rsidRPr="00C57A3E" w:rsidRDefault="009333F8">
      <w:pPr>
        <w:rPr>
          <w:rStyle w:val="HTMLCite"/>
        </w:rPr>
      </w:pPr>
    </w:p>
    <w:p w:rsidR="00053C2E" w:rsidRPr="008C4896" w:rsidRDefault="009C3F5F">
      <w:pPr>
        <w:rPr>
          <w:rStyle w:val="HTMLCite"/>
        </w:rPr>
      </w:pPr>
      <w:r>
        <w:rPr>
          <w:rStyle w:val="HTMLCite"/>
          <w:rFonts w:ascii="Arial" w:hAnsi="Arial" w:cs="Arial"/>
          <w:i w:val="0"/>
        </w:rPr>
        <w:t>2</w:t>
      </w:r>
      <w:r w:rsidR="000032FE" w:rsidRPr="008C4896">
        <w:rPr>
          <w:rStyle w:val="HTMLCite"/>
          <w:rFonts w:ascii="Arial" w:hAnsi="Arial" w:cs="Arial"/>
          <w:i w:val="0"/>
        </w:rPr>
        <w:t xml:space="preserve">) </w:t>
      </w:r>
      <w:r w:rsidR="0020312D" w:rsidRPr="008C4896">
        <w:rPr>
          <w:rStyle w:val="HTMLCite"/>
          <w:rFonts w:ascii="Arial" w:hAnsi="Arial" w:cs="Arial"/>
          <w:i w:val="0"/>
        </w:rPr>
        <w:t>Describe any trends that you see in the data</w:t>
      </w:r>
      <w:r w:rsidR="000032FE" w:rsidRPr="008C4896">
        <w:rPr>
          <w:rStyle w:val="HTMLCite"/>
          <w:rFonts w:ascii="Arial" w:hAnsi="Arial" w:cs="Arial"/>
          <w:i w:val="0"/>
        </w:rPr>
        <w:t xml:space="preserve"> you </w:t>
      </w:r>
      <w:r w:rsidR="003B719B" w:rsidRPr="008C4896">
        <w:rPr>
          <w:rStyle w:val="HTMLCite"/>
          <w:rFonts w:ascii="Arial" w:hAnsi="Arial" w:cs="Arial"/>
          <w:i w:val="0"/>
        </w:rPr>
        <w:t>recorded</w:t>
      </w:r>
      <w:r w:rsidR="000032FE" w:rsidRPr="008C4896">
        <w:rPr>
          <w:rStyle w:val="HTMLCite"/>
          <w:rFonts w:ascii="Arial" w:hAnsi="Arial" w:cs="Arial"/>
          <w:i w:val="0"/>
        </w:rPr>
        <w:t xml:space="preserve"> above</w:t>
      </w:r>
      <w:r w:rsidR="007D48C8">
        <w:rPr>
          <w:rStyle w:val="HTMLCite"/>
          <w:rFonts w:ascii="Arial" w:hAnsi="Arial" w:cs="Arial"/>
          <w:i w:val="0"/>
        </w:rPr>
        <w:t>:</w:t>
      </w:r>
    </w:p>
    <w:p w:rsidR="00053C2E" w:rsidRPr="00CB6377" w:rsidRDefault="00053C2E">
      <w:pPr>
        <w:rPr>
          <w:rStyle w:val="HTMLCite"/>
        </w:rPr>
      </w:pPr>
    </w:p>
    <w:p w:rsidR="00053C2E" w:rsidRPr="00CB6377" w:rsidRDefault="00053C2E">
      <w:pPr>
        <w:rPr>
          <w:rStyle w:val="HTMLCite"/>
        </w:rPr>
      </w:pPr>
    </w:p>
    <w:p w:rsidR="00CB6377" w:rsidRPr="00CB6377" w:rsidRDefault="00CB6377">
      <w:pPr>
        <w:rPr>
          <w:rStyle w:val="HTMLCite"/>
        </w:rPr>
      </w:pPr>
    </w:p>
    <w:p w:rsidR="00CB6377" w:rsidRPr="00CB6377" w:rsidRDefault="00CB6377">
      <w:pPr>
        <w:rPr>
          <w:rStyle w:val="HTMLCite"/>
        </w:rPr>
      </w:pPr>
    </w:p>
    <w:p w:rsidR="00BC0EB0" w:rsidRPr="00CB6377" w:rsidRDefault="00BC0EB0" w:rsidP="00482641">
      <w:pPr>
        <w:ind w:right="-720"/>
        <w:rPr>
          <w:rFonts w:ascii="Arial" w:hAnsi="Arial" w:cs="Arial"/>
          <w:color w:val="FF0000"/>
        </w:rPr>
      </w:pPr>
    </w:p>
    <w:p w:rsidR="00482641" w:rsidRPr="008C4896" w:rsidRDefault="006E6D18" w:rsidP="006E6D18">
      <w:pPr>
        <w:ind w:right="-720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6350</wp:posOffset>
            </wp:positionV>
            <wp:extent cx="2548255" cy="185420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GR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8255" cy="1854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82641" w:rsidRPr="008C4896">
        <w:rPr>
          <w:rFonts w:ascii="Arial" w:hAnsi="Arial" w:cs="Arial"/>
        </w:rPr>
        <w:t>After you have filled in the table,</w:t>
      </w:r>
      <w:r w:rsidR="00E45FFB" w:rsidRPr="008C4896">
        <w:rPr>
          <w:rFonts w:ascii="Arial" w:hAnsi="Arial" w:cs="Arial"/>
        </w:rPr>
        <w:t xml:space="preserve"> use the graph paper provided </w:t>
      </w:r>
      <w:r w:rsidR="008B1566" w:rsidRPr="008C4896">
        <w:rPr>
          <w:rFonts w:ascii="Arial" w:hAnsi="Arial" w:cs="Arial"/>
        </w:rPr>
        <w:t>(</w:t>
      </w:r>
      <w:r w:rsidR="00E45FFB" w:rsidRPr="008C4896">
        <w:rPr>
          <w:rFonts w:ascii="Arial" w:hAnsi="Arial" w:cs="Arial"/>
        </w:rPr>
        <w:t>or a plotting program like Excel</w:t>
      </w:r>
      <w:r w:rsidR="008B1566" w:rsidRPr="008C4896">
        <w:rPr>
          <w:rFonts w:ascii="Arial" w:hAnsi="Arial" w:cs="Arial"/>
        </w:rPr>
        <w:t>)</w:t>
      </w:r>
      <w:r w:rsidR="00E45FFB" w:rsidRPr="008C4896">
        <w:rPr>
          <w:rFonts w:ascii="Arial" w:hAnsi="Arial" w:cs="Arial"/>
        </w:rPr>
        <w:t xml:space="preserve"> to</w:t>
      </w:r>
      <w:r w:rsidR="00482641" w:rsidRPr="008C4896">
        <w:rPr>
          <w:rFonts w:ascii="Arial" w:hAnsi="Arial" w:cs="Arial"/>
        </w:rPr>
        <w:t xml:space="preserve"> </w:t>
      </w:r>
      <w:r w:rsidR="007D48C8">
        <w:rPr>
          <w:rFonts w:ascii="Arial" w:hAnsi="Arial" w:cs="Arial"/>
        </w:rPr>
        <w:t xml:space="preserve">plot the data. Use </w:t>
      </w:r>
      <w:r w:rsidR="00482641" w:rsidRPr="008C4896">
        <w:rPr>
          <w:rFonts w:ascii="Arial" w:hAnsi="Arial" w:cs="Arial"/>
        </w:rPr>
        <w:t>the</w:t>
      </w:r>
      <w:r w:rsidR="007D48C8">
        <w:rPr>
          <w:rFonts w:ascii="Arial" w:hAnsi="Arial" w:cs="Arial"/>
        </w:rPr>
        <w:t xml:space="preserve"> values for</w:t>
      </w:r>
      <w:r w:rsidR="00482641" w:rsidRPr="008C489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log</w:t>
      </w:r>
      <w:r w:rsidRPr="006E6D18">
        <w:rPr>
          <w:rFonts w:ascii="Arial" w:hAnsi="Arial" w:cs="Arial"/>
          <w:vertAlign w:val="subscript"/>
        </w:rPr>
        <w:t>10</w:t>
      </w:r>
      <w:r w:rsidR="00BE5C92" w:rsidRPr="008C4896">
        <w:rPr>
          <w:rFonts w:ascii="Arial" w:hAnsi="Arial" w:cs="Arial"/>
          <w:b/>
        </w:rPr>
        <w:t>(N)</w:t>
      </w:r>
      <w:r w:rsidR="00482641" w:rsidRPr="008C4896">
        <w:rPr>
          <w:rFonts w:ascii="Arial" w:hAnsi="Arial" w:cs="Arial"/>
        </w:rPr>
        <w:t xml:space="preserve"> on the Y</w:t>
      </w:r>
      <w:r>
        <w:rPr>
          <w:rFonts w:ascii="Arial" w:hAnsi="Arial" w:cs="Arial"/>
        </w:rPr>
        <w:t>-</w:t>
      </w:r>
      <w:r w:rsidR="00482641" w:rsidRPr="008C4896">
        <w:rPr>
          <w:rFonts w:ascii="Arial" w:hAnsi="Arial" w:cs="Arial"/>
        </w:rPr>
        <w:t xml:space="preserve">axis, and </w:t>
      </w:r>
      <w:r w:rsidR="007D48C8">
        <w:rPr>
          <w:rFonts w:ascii="Arial" w:hAnsi="Arial" w:cs="Arial"/>
        </w:rPr>
        <w:t xml:space="preserve">the values for </w:t>
      </w:r>
      <w:r w:rsidR="00482641" w:rsidRPr="008C4896">
        <w:rPr>
          <w:rFonts w:ascii="Arial" w:hAnsi="Arial" w:cs="Arial"/>
        </w:rPr>
        <w:t>magnitude</w:t>
      </w:r>
      <w:r w:rsidR="00E45FFB" w:rsidRPr="008C4896">
        <w:rPr>
          <w:rFonts w:ascii="Arial" w:hAnsi="Arial" w:cs="Arial"/>
        </w:rPr>
        <w:t xml:space="preserve"> </w:t>
      </w:r>
      <w:r w:rsidR="00BE5C92" w:rsidRPr="008C4896">
        <w:rPr>
          <w:rFonts w:ascii="Arial" w:hAnsi="Arial" w:cs="Arial"/>
          <w:b/>
        </w:rPr>
        <w:t>M</w:t>
      </w:r>
      <w:r w:rsidR="00482641" w:rsidRPr="008C4896">
        <w:rPr>
          <w:rFonts w:ascii="Arial" w:hAnsi="Arial" w:cs="Arial"/>
        </w:rPr>
        <w:t xml:space="preserve"> on the X</w:t>
      </w:r>
      <w:r>
        <w:rPr>
          <w:rFonts w:ascii="Arial" w:hAnsi="Arial" w:cs="Arial"/>
        </w:rPr>
        <w:t>-</w:t>
      </w:r>
      <w:r w:rsidR="00482641" w:rsidRPr="008C4896">
        <w:rPr>
          <w:rFonts w:ascii="Arial" w:hAnsi="Arial" w:cs="Arial"/>
        </w:rPr>
        <w:t xml:space="preserve">axis </w:t>
      </w:r>
      <w:r w:rsidR="00193355">
        <w:rPr>
          <w:rFonts w:ascii="Arial" w:hAnsi="Arial" w:cs="Arial"/>
        </w:rPr>
        <w:t xml:space="preserve">as shown at right. </w:t>
      </w:r>
      <w:r w:rsidR="00E45FFB" w:rsidRPr="008C4896">
        <w:rPr>
          <w:rFonts w:ascii="Arial" w:hAnsi="Arial" w:cs="Arial"/>
        </w:rPr>
        <w:t xml:space="preserve">  </w:t>
      </w:r>
    </w:p>
    <w:p w:rsidR="0020312D" w:rsidRPr="008C4896" w:rsidRDefault="0020312D" w:rsidP="006E6D18">
      <w:pPr>
        <w:ind w:right="-720"/>
        <w:jc w:val="both"/>
        <w:rPr>
          <w:rFonts w:ascii="Arial" w:hAnsi="Arial" w:cs="Arial"/>
        </w:rPr>
      </w:pPr>
    </w:p>
    <w:p w:rsidR="00053C2E" w:rsidRPr="008C4896" w:rsidRDefault="007D48C8" w:rsidP="006E6D18">
      <w:pPr>
        <w:ind w:right="-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Once you have plotted your </w:t>
      </w:r>
      <w:r w:rsidR="006E6D18">
        <w:rPr>
          <w:rFonts w:ascii="Arial" w:hAnsi="Arial" w:cs="Arial"/>
        </w:rPr>
        <w:t>six (</w:t>
      </w:r>
      <w:r>
        <w:rPr>
          <w:rFonts w:ascii="Arial" w:hAnsi="Arial" w:cs="Arial"/>
        </w:rPr>
        <w:t>6</w:t>
      </w:r>
      <w:r w:rsidR="006E6D18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data points, d</w:t>
      </w:r>
      <w:r w:rsidR="00110BB6" w:rsidRPr="008C4896">
        <w:rPr>
          <w:rFonts w:ascii="Arial" w:hAnsi="Arial" w:cs="Arial"/>
        </w:rPr>
        <w:t>raw the best</w:t>
      </w:r>
      <w:r>
        <w:rPr>
          <w:rFonts w:ascii="Arial" w:hAnsi="Arial" w:cs="Arial"/>
        </w:rPr>
        <w:t>-</w:t>
      </w:r>
      <w:r w:rsidR="00110BB6" w:rsidRPr="008C4896">
        <w:rPr>
          <w:rFonts w:ascii="Arial" w:hAnsi="Arial" w:cs="Arial"/>
        </w:rPr>
        <w:t xml:space="preserve">fitting line through the data, and </w:t>
      </w:r>
      <w:r w:rsidR="00053C2E" w:rsidRPr="008C4896">
        <w:rPr>
          <w:rFonts w:ascii="Arial" w:hAnsi="Arial" w:cs="Arial"/>
        </w:rPr>
        <w:t xml:space="preserve">calculate the global average </w:t>
      </w:r>
      <w:r w:rsidR="00053C2E" w:rsidRPr="008C4896">
        <w:rPr>
          <w:rFonts w:ascii="Arial" w:hAnsi="Arial" w:cs="Arial"/>
          <w:b/>
        </w:rPr>
        <w:t>b</w:t>
      </w:r>
      <w:r w:rsidR="00053C2E" w:rsidRPr="008C4896">
        <w:rPr>
          <w:rFonts w:ascii="Arial" w:hAnsi="Arial" w:cs="Arial"/>
        </w:rPr>
        <w:t xml:space="preserve"> value</w:t>
      </w:r>
      <w:r w:rsidR="003B719B" w:rsidRPr="008C4896">
        <w:rPr>
          <w:rFonts w:ascii="Arial" w:hAnsi="Arial" w:cs="Arial"/>
        </w:rPr>
        <w:t xml:space="preserve"> by finding the slope of this line</w:t>
      </w:r>
      <w:r w:rsidR="00053C2E" w:rsidRPr="008C4896">
        <w:rPr>
          <w:rFonts w:ascii="Arial" w:hAnsi="Arial" w:cs="Arial"/>
        </w:rPr>
        <w:t>.</w:t>
      </w:r>
      <w:r w:rsidR="006E6D18">
        <w:rPr>
          <w:rFonts w:ascii="Arial" w:hAnsi="Arial" w:cs="Arial"/>
        </w:rPr>
        <w:t xml:space="preserve"> </w:t>
      </w:r>
      <w:r w:rsidR="00CC1D4C" w:rsidRPr="008C4896">
        <w:rPr>
          <w:rFonts w:ascii="Arial" w:hAnsi="Arial" w:cs="Arial"/>
        </w:rPr>
        <w:t>You may use the traditional rise/run method</w:t>
      </w:r>
      <w:r>
        <w:rPr>
          <w:rFonts w:ascii="Arial" w:hAnsi="Arial" w:cs="Arial"/>
        </w:rPr>
        <w:t>,</w:t>
      </w:r>
      <w:r w:rsidR="00CC1D4C" w:rsidRPr="008C4896">
        <w:rPr>
          <w:rFonts w:ascii="Arial" w:hAnsi="Arial" w:cs="Arial"/>
        </w:rPr>
        <w:t xml:space="preserve"> or </w:t>
      </w:r>
      <w:r>
        <w:rPr>
          <w:rFonts w:ascii="Arial" w:hAnsi="Arial" w:cs="Arial"/>
        </w:rPr>
        <w:t>compute</w:t>
      </w:r>
      <w:r w:rsidRPr="008C4896">
        <w:rPr>
          <w:rFonts w:ascii="Arial" w:hAnsi="Arial" w:cs="Arial"/>
        </w:rPr>
        <w:t xml:space="preserve"> </w:t>
      </w:r>
      <w:r w:rsidR="00CC1D4C" w:rsidRPr="008C4896">
        <w:rPr>
          <w:rFonts w:ascii="Arial" w:hAnsi="Arial" w:cs="Arial"/>
        </w:rPr>
        <w:t xml:space="preserve">it electronically.  </w:t>
      </w:r>
    </w:p>
    <w:p w:rsidR="00053C2E" w:rsidRPr="008C4896" w:rsidRDefault="00053C2E" w:rsidP="00053C2E">
      <w:pPr>
        <w:ind w:right="-720"/>
        <w:rPr>
          <w:rFonts w:ascii="Arial" w:hAnsi="Arial" w:cs="Arial"/>
        </w:rPr>
      </w:pPr>
    </w:p>
    <w:p w:rsidR="00053C2E" w:rsidRPr="008C4896" w:rsidRDefault="009C3F5F" w:rsidP="006E6D18">
      <w:pPr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E348B3" w:rsidRPr="008C4896">
        <w:rPr>
          <w:rFonts w:ascii="Arial" w:hAnsi="Arial" w:cs="Arial"/>
        </w:rPr>
        <w:t xml:space="preserve">) </w:t>
      </w:r>
      <w:r w:rsidR="00CC1D4C" w:rsidRPr="008C4896">
        <w:rPr>
          <w:rFonts w:ascii="Arial" w:hAnsi="Arial" w:cs="Arial"/>
        </w:rPr>
        <w:t>Global</w:t>
      </w:r>
      <w:r w:rsidR="00E348B3">
        <w:rPr>
          <w:rFonts w:ascii="Arial" w:hAnsi="Arial" w:cs="Arial"/>
        </w:rPr>
        <w:t xml:space="preserve"> average or</w:t>
      </w:r>
      <w:r w:rsidR="00CC1D4C" w:rsidRPr="008C4896">
        <w:rPr>
          <w:rFonts w:ascii="Arial" w:hAnsi="Arial" w:cs="Arial"/>
        </w:rPr>
        <w:t xml:space="preserve"> </w:t>
      </w:r>
      <w:r w:rsidR="00CC1D4C" w:rsidRPr="003A6C3E">
        <w:rPr>
          <w:rFonts w:ascii="Arial" w:hAnsi="Arial" w:cs="Arial"/>
        </w:rPr>
        <w:t xml:space="preserve">background </w:t>
      </w:r>
      <w:r w:rsidR="00BE5C92" w:rsidRPr="006E6D18">
        <w:rPr>
          <w:rFonts w:ascii="Arial" w:hAnsi="Arial" w:cs="Arial"/>
          <w:b/>
        </w:rPr>
        <w:t>b</w:t>
      </w:r>
      <w:r w:rsidR="00CC1D4C" w:rsidRPr="003A6C3E">
        <w:rPr>
          <w:rFonts w:ascii="Arial" w:hAnsi="Arial" w:cs="Arial"/>
        </w:rPr>
        <w:t xml:space="preserve"> value</w:t>
      </w:r>
      <w:r w:rsidR="001F0997" w:rsidRPr="003A6C3E">
        <w:rPr>
          <w:rFonts w:ascii="Arial" w:hAnsi="Arial" w:cs="Arial"/>
        </w:rPr>
        <w:t xml:space="preserve"> that you computed</w:t>
      </w:r>
      <w:r w:rsidR="00543F7B">
        <w:rPr>
          <w:rFonts w:ascii="Arial" w:hAnsi="Arial" w:cs="Arial"/>
        </w:rPr>
        <w:t xml:space="preserve"> (explain how you arrived at this result)</w:t>
      </w:r>
      <w:r w:rsidR="003A6C3E">
        <w:rPr>
          <w:rFonts w:ascii="Arial" w:hAnsi="Arial" w:cs="Arial"/>
        </w:rPr>
        <w:t xml:space="preserve">: </w:t>
      </w:r>
      <w:r w:rsidR="00CC1D4C" w:rsidRPr="008C4896">
        <w:rPr>
          <w:rFonts w:ascii="Arial" w:hAnsi="Arial" w:cs="Arial"/>
        </w:rPr>
        <w:t>_</w:t>
      </w:r>
      <w:r>
        <w:rPr>
          <w:rFonts w:ascii="Arial" w:hAnsi="Arial" w:cs="Arial"/>
        </w:rPr>
        <w:t>_______________________</w:t>
      </w:r>
      <w:r w:rsidR="00CC1D4C" w:rsidRPr="008C4896">
        <w:rPr>
          <w:rFonts w:ascii="Arial" w:hAnsi="Arial" w:cs="Arial"/>
        </w:rPr>
        <w:t>_</w:t>
      </w:r>
    </w:p>
    <w:p w:rsidR="007D48C8" w:rsidRPr="008C4896" w:rsidRDefault="009C3F5F" w:rsidP="00A43B66">
      <w:pPr>
        <w:rPr>
          <w:rFonts w:ascii="Arial" w:hAnsi="Arial" w:cs="Arial"/>
        </w:rPr>
      </w:pPr>
      <w:r>
        <w:rPr>
          <w:rFonts w:ascii="Arial" w:hAnsi="Arial" w:cs="Arial"/>
          <w:color w:val="FF0000"/>
        </w:rPr>
        <w:br w:type="page"/>
      </w:r>
      <w:r w:rsidR="00A43B66" w:rsidRPr="009C3F5F">
        <w:rPr>
          <w:rFonts w:ascii="Arial" w:hAnsi="Arial" w:cs="Arial"/>
          <w:b/>
          <w:i/>
          <w:noProof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2475230</wp:posOffset>
            </wp:positionH>
            <wp:positionV relativeFrom="paragraph">
              <wp:posOffset>0</wp:posOffset>
            </wp:positionV>
            <wp:extent cx="3440430" cy="4114800"/>
            <wp:effectExtent l="0" t="0" r="0" b="0"/>
            <wp:wrapSquare wrapText="bothSides"/>
            <wp:docPr id="5" name="Picture 5" descr="::::Desktop:Screen Shot 2012-08-22 at 11.04.10 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:::Desktop:Screen Shot 2012-08-22 at 11.04.10 AM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0430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0A8D" w:rsidRPr="00790A8D">
        <w:rPr>
          <w:rFonts w:ascii="Arial" w:hAnsi="Arial" w:cs="Arial"/>
          <w:b/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Text Box 3" o:spid="_x0000_s1026" type="#_x0000_t202" style="position:absolute;margin-left:232pt;margin-top:89.2pt;width:252pt;height:54pt;z-index:251661312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0 0 21600 0 21600 21600 0 21600 0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" filled="f" stroked="f">
            <v:textbox inset=",7.2pt,,7.2pt">
              <w:txbxContent>
                <w:p w:rsidR="001C2178" w:rsidRDefault="001C2178" w:rsidP="0020421B">
                  <w:r>
                    <w:t>Figure 1. Yellowstone National Park. Figure provided by the USGS.</w:t>
                  </w:r>
                  <w:r>
                    <w:br w:type="page"/>
                  </w:r>
                </w:p>
              </w:txbxContent>
            </v:textbox>
            <w10:wrap type="tight"/>
          </v:shape>
        </w:pict>
      </w:r>
      <w:r w:rsidRPr="009C3F5F">
        <w:rPr>
          <w:rFonts w:ascii="Arial" w:hAnsi="Arial" w:cs="Arial"/>
          <w:b/>
        </w:rPr>
        <w:t>Part II -</w:t>
      </w:r>
      <w:r>
        <w:rPr>
          <w:rFonts w:ascii="Arial" w:hAnsi="Arial" w:cs="Arial"/>
        </w:rPr>
        <w:t xml:space="preserve"> </w:t>
      </w:r>
      <w:r w:rsidR="00053C2E" w:rsidRPr="008C4896">
        <w:rPr>
          <w:rFonts w:ascii="Arial" w:hAnsi="Arial" w:cs="Arial"/>
        </w:rPr>
        <w:t>Now let’s take a look at t</w:t>
      </w:r>
      <w:r w:rsidR="003A6C3E">
        <w:rPr>
          <w:rFonts w:ascii="Arial" w:hAnsi="Arial" w:cs="Arial"/>
        </w:rPr>
        <w:t>he Yellowstone Hotspot region</w:t>
      </w:r>
      <w:r w:rsidR="007D48C8">
        <w:rPr>
          <w:rFonts w:ascii="Arial" w:hAnsi="Arial" w:cs="Arial"/>
        </w:rPr>
        <w:t>, which comprises Yellowstone National Park and beyond (Figure 1)</w:t>
      </w:r>
      <w:r w:rsidR="003A6C3E">
        <w:rPr>
          <w:rFonts w:ascii="Arial" w:hAnsi="Arial" w:cs="Arial"/>
        </w:rPr>
        <w:t>.</w:t>
      </w:r>
      <w:r w:rsidR="00053C2E" w:rsidRPr="008C4896">
        <w:rPr>
          <w:rFonts w:ascii="Arial" w:hAnsi="Arial" w:cs="Arial"/>
        </w:rPr>
        <w:t xml:space="preserve"> </w:t>
      </w:r>
      <w:r w:rsidR="007D48C8" w:rsidRPr="008C4896">
        <w:rPr>
          <w:rFonts w:ascii="Arial" w:hAnsi="Arial" w:cs="Arial"/>
          <w:szCs w:val="26"/>
        </w:rPr>
        <w:t xml:space="preserve">This </w:t>
      </w:r>
      <w:r w:rsidR="007D48C8">
        <w:rPr>
          <w:rFonts w:ascii="Arial" w:hAnsi="Arial" w:cs="Arial"/>
          <w:szCs w:val="26"/>
        </w:rPr>
        <w:t>area</w:t>
      </w:r>
      <w:r w:rsidR="007D48C8" w:rsidRPr="008C4896">
        <w:rPr>
          <w:rFonts w:ascii="Arial" w:hAnsi="Arial" w:cs="Arial"/>
          <w:szCs w:val="26"/>
        </w:rPr>
        <w:t xml:space="preserve">, </w:t>
      </w:r>
      <w:r w:rsidR="007D48C8">
        <w:rPr>
          <w:rFonts w:ascii="Arial" w:hAnsi="Arial" w:cs="Arial"/>
          <w:szCs w:val="26"/>
        </w:rPr>
        <w:t>spanning parts of</w:t>
      </w:r>
      <w:r w:rsidR="007D48C8" w:rsidRPr="008C4896">
        <w:rPr>
          <w:rFonts w:ascii="Arial" w:hAnsi="Arial" w:cs="Arial"/>
          <w:szCs w:val="26"/>
        </w:rPr>
        <w:t xml:space="preserve"> Wyoming, Montana, and Idaho</w:t>
      </w:r>
      <w:r w:rsidR="007D48C8">
        <w:rPr>
          <w:rFonts w:ascii="Arial" w:hAnsi="Arial" w:cs="Arial"/>
          <w:szCs w:val="26"/>
        </w:rPr>
        <w:t>,</w:t>
      </w:r>
      <w:r w:rsidR="007D48C8" w:rsidRPr="008C4896">
        <w:rPr>
          <w:rFonts w:ascii="Arial" w:hAnsi="Arial" w:cs="Arial"/>
          <w:szCs w:val="26"/>
        </w:rPr>
        <w:t xml:space="preserve"> is most commonly known for its geysers and extensive hot springs. All </w:t>
      </w:r>
      <w:r w:rsidR="007D48C8">
        <w:rPr>
          <w:rFonts w:ascii="Arial" w:hAnsi="Arial" w:cs="Arial"/>
          <w:szCs w:val="26"/>
        </w:rPr>
        <w:t xml:space="preserve">of these features </w:t>
      </w:r>
      <w:r w:rsidR="007D48C8" w:rsidRPr="008C4896">
        <w:rPr>
          <w:rFonts w:ascii="Arial" w:hAnsi="Arial" w:cs="Arial"/>
          <w:szCs w:val="26"/>
        </w:rPr>
        <w:t xml:space="preserve">are indicative of an underlying volcanic system that </w:t>
      </w:r>
      <w:r w:rsidR="007D48C8" w:rsidRPr="008C4896">
        <w:rPr>
          <w:rFonts w:ascii="Arial" w:hAnsi="Arial" w:cs="Arial"/>
        </w:rPr>
        <w:t xml:space="preserve">has been responsible for both small and large eruptions over the </w:t>
      </w:r>
      <w:r w:rsidR="007D48C8">
        <w:rPr>
          <w:rFonts w:ascii="Arial" w:hAnsi="Arial" w:cs="Arial"/>
        </w:rPr>
        <w:t>past</w:t>
      </w:r>
      <w:r w:rsidR="007D48C8" w:rsidRPr="008C4896">
        <w:rPr>
          <w:rFonts w:ascii="Arial" w:hAnsi="Arial" w:cs="Arial"/>
        </w:rPr>
        <w:t xml:space="preserve"> 70 million years</w:t>
      </w:r>
      <w:r w:rsidR="007D48C8">
        <w:rPr>
          <w:rFonts w:ascii="Arial" w:hAnsi="Arial" w:cs="Arial"/>
        </w:rPr>
        <w:t>, with the most recent eruption occurring approximately 640,000 years ago</w:t>
      </w:r>
      <w:r w:rsidR="007D48C8" w:rsidRPr="008C4896">
        <w:rPr>
          <w:rFonts w:ascii="Arial" w:hAnsi="Arial" w:cs="Arial"/>
        </w:rPr>
        <w:t xml:space="preserve">.  </w:t>
      </w:r>
    </w:p>
    <w:p w:rsidR="007D48C8" w:rsidRDefault="007D48C8" w:rsidP="00C41361">
      <w:pPr>
        <w:ind w:right="-720"/>
        <w:rPr>
          <w:rFonts w:ascii="Arial" w:hAnsi="Arial" w:cs="Arial"/>
        </w:rPr>
      </w:pPr>
    </w:p>
    <w:p w:rsidR="00372CBD" w:rsidRDefault="001F0997" w:rsidP="00C41361">
      <w:pPr>
        <w:ind w:right="-720"/>
        <w:rPr>
          <w:rFonts w:ascii="Arial" w:hAnsi="Arial" w:cs="Arial"/>
        </w:rPr>
      </w:pPr>
      <w:r>
        <w:rPr>
          <w:rFonts w:ascii="Arial" w:hAnsi="Arial" w:cs="Arial"/>
        </w:rPr>
        <w:t>Let</w:t>
      </w:r>
      <w:r w:rsidR="007D48C8">
        <w:rPr>
          <w:rFonts w:ascii="Arial" w:hAnsi="Arial" w:cs="Arial"/>
        </w:rPr>
        <w:t>’</w:t>
      </w:r>
      <w:r>
        <w:rPr>
          <w:rFonts w:ascii="Arial" w:hAnsi="Arial" w:cs="Arial"/>
        </w:rPr>
        <w:t>s examine the seismicity of the region using a similar approach</w:t>
      </w:r>
      <w:r w:rsidR="007D48C8">
        <w:rPr>
          <w:rFonts w:ascii="Arial" w:hAnsi="Arial" w:cs="Arial"/>
        </w:rPr>
        <w:t xml:space="preserve"> as above</w:t>
      </w:r>
      <w:r>
        <w:rPr>
          <w:rFonts w:ascii="Arial" w:hAnsi="Arial" w:cs="Arial"/>
        </w:rPr>
        <w:t xml:space="preserve">. Unfortunately, the IRIS Earthquake Browser doesn’t contain </w:t>
      </w:r>
      <w:r w:rsidR="007D48C8">
        <w:rPr>
          <w:rFonts w:ascii="Arial" w:hAnsi="Arial" w:cs="Arial"/>
        </w:rPr>
        <w:t xml:space="preserve">comprehensive information for </w:t>
      </w:r>
      <w:r>
        <w:rPr>
          <w:rFonts w:ascii="Arial" w:hAnsi="Arial" w:cs="Arial"/>
        </w:rPr>
        <w:t>very small ev</w:t>
      </w:r>
      <w:r w:rsidR="003A6C3E">
        <w:rPr>
          <w:rFonts w:ascii="Arial" w:hAnsi="Arial" w:cs="Arial"/>
        </w:rPr>
        <w:t>ents in its catalog</w:t>
      </w:r>
      <w:r w:rsidR="007D48C8">
        <w:rPr>
          <w:rFonts w:ascii="Arial" w:hAnsi="Arial" w:cs="Arial"/>
        </w:rPr>
        <w:t>,</w:t>
      </w:r>
      <w:r w:rsidR="003A6C3E">
        <w:rPr>
          <w:rFonts w:ascii="Arial" w:hAnsi="Arial" w:cs="Arial"/>
        </w:rPr>
        <w:t xml:space="preserve"> and </w:t>
      </w:r>
      <w:r w:rsidR="007D48C8">
        <w:rPr>
          <w:rFonts w:ascii="Arial" w:hAnsi="Arial" w:cs="Arial"/>
        </w:rPr>
        <w:t xml:space="preserve">is therefore </w:t>
      </w:r>
      <w:r>
        <w:rPr>
          <w:rFonts w:ascii="Arial" w:hAnsi="Arial" w:cs="Arial"/>
        </w:rPr>
        <w:t>not much help</w:t>
      </w:r>
      <w:r w:rsidR="003A6C3E">
        <w:rPr>
          <w:rFonts w:ascii="Arial" w:hAnsi="Arial" w:cs="Arial"/>
        </w:rPr>
        <w:t xml:space="preserve"> in assessing </w:t>
      </w:r>
      <w:r w:rsidR="00C64944" w:rsidRPr="00C64944">
        <w:rPr>
          <w:rFonts w:ascii="Arial" w:hAnsi="Arial" w:cs="Arial"/>
          <w:b/>
        </w:rPr>
        <w:t>b</w:t>
      </w:r>
      <w:r w:rsidR="007D48C8">
        <w:rPr>
          <w:rFonts w:ascii="Arial" w:hAnsi="Arial" w:cs="Arial"/>
        </w:rPr>
        <w:t xml:space="preserve"> values for </w:t>
      </w:r>
      <w:r w:rsidR="003A6C3E">
        <w:rPr>
          <w:rFonts w:ascii="Arial" w:hAnsi="Arial" w:cs="Arial"/>
        </w:rPr>
        <w:t>such a small region</w:t>
      </w:r>
      <w:r w:rsidR="007D48C8">
        <w:rPr>
          <w:rFonts w:ascii="Arial" w:hAnsi="Arial" w:cs="Arial"/>
        </w:rPr>
        <w:t xml:space="preserve"> with lots of very small earthquakes</w:t>
      </w:r>
      <w:r>
        <w:rPr>
          <w:rFonts w:ascii="Arial" w:hAnsi="Arial" w:cs="Arial"/>
        </w:rPr>
        <w:t xml:space="preserve">. </w:t>
      </w:r>
    </w:p>
    <w:p w:rsidR="00372CBD" w:rsidRDefault="00372CBD" w:rsidP="00C41361">
      <w:pPr>
        <w:ind w:right="-720"/>
        <w:rPr>
          <w:rFonts w:ascii="Arial" w:hAnsi="Arial" w:cs="Arial"/>
        </w:rPr>
      </w:pPr>
    </w:p>
    <w:p w:rsidR="001F43CB" w:rsidRDefault="00A43B66" w:rsidP="00A43B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Thus, y</w:t>
      </w:r>
      <w:r w:rsidR="00372CBD" w:rsidRPr="007420AE">
        <w:rPr>
          <w:rFonts w:ascii="Arial" w:hAnsi="Arial" w:cs="Arial"/>
        </w:rPr>
        <w:t>ou</w:t>
      </w:r>
      <w:r w:rsidR="003A6C3E" w:rsidRPr="007420AE">
        <w:rPr>
          <w:rFonts w:ascii="Arial" w:hAnsi="Arial" w:cs="Arial"/>
        </w:rPr>
        <w:t xml:space="preserve"> have been</w:t>
      </w:r>
      <w:r w:rsidR="001F0997" w:rsidRPr="007420AE">
        <w:rPr>
          <w:rFonts w:ascii="Arial" w:hAnsi="Arial" w:cs="Arial"/>
        </w:rPr>
        <w:t xml:space="preserve"> provided with a spreadsheet of </w:t>
      </w:r>
      <w:r w:rsidR="007420AE">
        <w:rPr>
          <w:rFonts w:ascii="Arial" w:hAnsi="Arial" w:cs="Arial"/>
        </w:rPr>
        <w:t>earthquakes</w:t>
      </w:r>
      <w:r w:rsidR="001F0997" w:rsidRPr="007420AE">
        <w:rPr>
          <w:rFonts w:ascii="Arial" w:hAnsi="Arial" w:cs="Arial"/>
        </w:rPr>
        <w:t xml:space="preserve"> detected by a seismic network operated by the Universi</w:t>
      </w:r>
      <w:r w:rsidR="00CF0371" w:rsidRPr="007420AE">
        <w:rPr>
          <w:rFonts w:ascii="Arial" w:hAnsi="Arial" w:cs="Arial"/>
        </w:rPr>
        <w:t>ty of Utah</w:t>
      </w:r>
      <w:r w:rsidR="00683E79" w:rsidRPr="007420AE">
        <w:rPr>
          <w:rFonts w:ascii="Arial" w:hAnsi="Arial" w:cs="Arial"/>
        </w:rPr>
        <w:t xml:space="preserve"> and the USGS</w:t>
      </w:r>
      <w:r w:rsidR="00CF0371" w:rsidRPr="007420AE">
        <w:rPr>
          <w:rFonts w:ascii="Arial" w:hAnsi="Arial" w:cs="Arial"/>
        </w:rPr>
        <w:t xml:space="preserve"> within Yellowstone. Begin your assessment of the seismicity of the region by opening the file</w:t>
      </w:r>
      <w:r w:rsidR="00CC1D4C" w:rsidRPr="007420AE">
        <w:rPr>
          <w:rFonts w:ascii="Arial" w:hAnsi="Arial" w:cs="Arial"/>
        </w:rPr>
        <w:t xml:space="preserve"> called </w:t>
      </w:r>
      <w:r w:rsidR="00543F7B">
        <w:rPr>
          <w:rFonts w:ascii="Arial" w:hAnsi="Arial" w:cs="Arial"/>
        </w:rPr>
        <w:t>Yellowstone_seismicity</w:t>
      </w:r>
      <w:r w:rsidR="00C41361" w:rsidRPr="007420AE">
        <w:rPr>
          <w:rFonts w:ascii="Arial" w:hAnsi="Arial" w:cs="Arial"/>
        </w:rPr>
        <w:t>.xl</w:t>
      </w:r>
      <w:r w:rsidR="00543F7B">
        <w:rPr>
          <w:rFonts w:ascii="Arial" w:hAnsi="Arial" w:cs="Arial"/>
        </w:rPr>
        <w:t>s</w:t>
      </w:r>
      <w:r w:rsidR="00C41361" w:rsidRPr="007420AE">
        <w:rPr>
          <w:rFonts w:ascii="Arial" w:hAnsi="Arial" w:cs="Arial"/>
        </w:rPr>
        <w:t>x</w:t>
      </w:r>
      <w:r w:rsidR="00EA5250" w:rsidRPr="007420AE">
        <w:rPr>
          <w:rFonts w:ascii="Arial" w:hAnsi="Arial" w:cs="Arial"/>
        </w:rPr>
        <w:t>.</w:t>
      </w:r>
      <w:r w:rsidR="00EA5250" w:rsidRPr="008C4896">
        <w:rPr>
          <w:rFonts w:ascii="Arial" w:hAnsi="Arial" w:cs="Arial"/>
        </w:rPr>
        <w:t xml:space="preserve">  </w:t>
      </w:r>
    </w:p>
    <w:p w:rsidR="001F43CB" w:rsidRDefault="001F43CB" w:rsidP="00C41361">
      <w:pPr>
        <w:ind w:right="-720"/>
        <w:rPr>
          <w:rFonts w:ascii="Arial" w:hAnsi="Arial" w:cs="Arial"/>
        </w:rPr>
      </w:pPr>
    </w:p>
    <w:p w:rsidR="004B3932" w:rsidRPr="008C4896" w:rsidRDefault="00C41361" w:rsidP="00D23DC3">
      <w:pPr>
        <w:jc w:val="both"/>
        <w:rPr>
          <w:rFonts w:ascii="Arial" w:hAnsi="Arial" w:cs="Arial"/>
        </w:rPr>
      </w:pPr>
      <w:r w:rsidRPr="008C4896">
        <w:rPr>
          <w:rFonts w:ascii="Arial" w:hAnsi="Arial" w:cs="Arial"/>
        </w:rPr>
        <w:t>L</w:t>
      </w:r>
      <w:r w:rsidR="004B3932" w:rsidRPr="008C4896">
        <w:rPr>
          <w:rFonts w:ascii="Arial" w:hAnsi="Arial" w:cs="Arial"/>
        </w:rPr>
        <w:t xml:space="preserve">et’s use </w:t>
      </w:r>
      <w:r w:rsidR="00110BB6" w:rsidRPr="008C4896">
        <w:rPr>
          <w:rFonts w:ascii="Arial" w:hAnsi="Arial" w:cs="Arial"/>
        </w:rPr>
        <w:t xml:space="preserve">the </w:t>
      </w:r>
      <w:r w:rsidR="00D079D5">
        <w:rPr>
          <w:rFonts w:ascii="Arial" w:hAnsi="Arial" w:cs="Arial"/>
        </w:rPr>
        <w:t>complete digital</w:t>
      </w:r>
      <w:r w:rsidR="00543F7B" w:rsidRPr="008C4896">
        <w:rPr>
          <w:rFonts w:ascii="Arial" w:hAnsi="Arial" w:cs="Arial"/>
        </w:rPr>
        <w:t xml:space="preserve"> </w:t>
      </w:r>
      <w:r w:rsidR="004B3932" w:rsidRPr="008C4896">
        <w:rPr>
          <w:rFonts w:ascii="Arial" w:hAnsi="Arial" w:cs="Arial"/>
        </w:rPr>
        <w:t xml:space="preserve">Yellowstone catalog to obtain the average or “background” </w:t>
      </w:r>
      <w:r w:rsidR="004B3932" w:rsidRPr="008C4896">
        <w:rPr>
          <w:rFonts w:ascii="Arial" w:hAnsi="Arial" w:cs="Arial"/>
          <w:b/>
        </w:rPr>
        <w:t xml:space="preserve">b </w:t>
      </w:r>
      <w:r w:rsidR="003A6C3E">
        <w:rPr>
          <w:rFonts w:ascii="Arial" w:hAnsi="Arial" w:cs="Arial"/>
        </w:rPr>
        <w:t xml:space="preserve">value for </w:t>
      </w:r>
      <w:r w:rsidR="00A658CC">
        <w:rPr>
          <w:rFonts w:ascii="Arial" w:hAnsi="Arial" w:cs="Arial"/>
        </w:rPr>
        <w:t xml:space="preserve">the </w:t>
      </w:r>
      <w:r w:rsidR="003A6C3E">
        <w:rPr>
          <w:rFonts w:ascii="Arial" w:hAnsi="Arial" w:cs="Arial"/>
        </w:rPr>
        <w:t>region.</w:t>
      </w:r>
      <w:r w:rsidR="004B3932" w:rsidRPr="008C4896">
        <w:rPr>
          <w:rFonts w:ascii="Arial" w:hAnsi="Arial" w:cs="Arial"/>
        </w:rPr>
        <w:t xml:space="preserve"> </w:t>
      </w:r>
      <w:r w:rsidR="00543F7B">
        <w:rPr>
          <w:rFonts w:ascii="Arial" w:hAnsi="Arial" w:cs="Arial"/>
        </w:rPr>
        <w:t>Use the first tab in the spreadsheet, labeled “</w:t>
      </w:r>
      <w:r w:rsidR="00543F7B" w:rsidRPr="00543F7B">
        <w:rPr>
          <w:rFonts w:ascii="Arial" w:hAnsi="Arial" w:cs="Arial"/>
        </w:rPr>
        <w:t>Yellowstone_deswarmed_noDenali</w:t>
      </w:r>
      <w:r w:rsidR="00543F7B">
        <w:rPr>
          <w:rFonts w:ascii="Arial" w:hAnsi="Arial" w:cs="Arial"/>
        </w:rPr>
        <w:t xml:space="preserve">.” This data set includes all recorded seismicity for the Yellowstone region from 1984 to 2011, with local earthquake swarms from Yellowstone-related activity removed. </w:t>
      </w:r>
      <w:r w:rsidR="0039161D">
        <w:rPr>
          <w:rFonts w:ascii="Arial" w:hAnsi="Arial" w:cs="Arial"/>
        </w:rPr>
        <w:t>First, s</w:t>
      </w:r>
      <w:r w:rsidR="003A6C3E">
        <w:rPr>
          <w:rFonts w:ascii="Arial" w:hAnsi="Arial" w:cs="Arial"/>
        </w:rPr>
        <w:t xml:space="preserve">ort the </w:t>
      </w:r>
      <w:r w:rsidR="004B3932" w:rsidRPr="008C4896">
        <w:rPr>
          <w:rFonts w:ascii="Arial" w:hAnsi="Arial" w:cs="Arial"/>
        </w:rPr>
        <w:t>magnitude</w:t>
      </w:r>
      <w:r w:rsidR="003A6C3E">
        <w:rPr>
          <w:rFonts w:ascii="Arial" w:hAnsi="Arial" w:cs="Arial"/>
        </w:rPr>
        <w:t xml:space="preserve"> column as indicated in the table below and r</w:t>
      </w:r>
      <w:r w:rsidR="003A6C3E">
        <w:rPr>
          <w:rStyle w:val="HTMLCite"/>
          <w:rFonts w:ascii="Arial" w:eastAsia="Times New Roman" w:hAnsi="Arial" w:cs="Arial"/>
          <w:i w:val="0"/>
        </w:rPr>
        <w:t>ecord the number of earthquakes returned</w:t>
      </w:r>
      <w:r w:rsidR="003A6C3E">
        <w:rPr>
          <w:rFonts w:ascii="Times" w:hAnsi="Times" w:cs="Times"/>
          <w:b/>
          <w:bCs/>
          <w:sz w:val="32"/>
          <w:szCs w:val="32"/>
        </w:rPr>
        <w:t xml:space="preserve"> </w:t>
      </w:r>
      <w:r w:rsidR="003A6C3E">
        <w:rPr>
          <w:rStyle w:val="HTMLCite"/>
          <w:rFonts w:ascii="Arial" w:eastAsia="Times New Roman" w:hAnsi="Arial" w:cs="Arial"/>
          <w:i w:val="0"/>
        </w:rPr>
        <w:t xml:space="preserve">that meet your filter criteria. Repeat for all </w:t>
      </w:r>
      <w:r w:rsidR="00543F7B">
        <w:rPr>
          <w:rStyle w:val="HTMLCite"/>
          <w:rFonts w:ascii="Arial" w:eastAsia="Times New Roman" w:hAnsi="Arial" w:cs="Arial"/>
          <w:i w:val="0"/>
        </w:rPr>
        <w:t xml:space="preserve">magnitude criteria </w:t>
      </w:r>
      <w:r w:rsidR="003A6C3E">
        <w:rPr>
          <w:rStyle w:val="HTMLCite"/>
          <w:rFonts w:ascii="Arial" w:eastAsia="Times New Roman" w:hAnsi="Arial" w:cs="Arial"/>
          <w:i w:val="0"/>
        </w:rPr>
        <w:t>in the table</w:t>
      </w:r>
      <w:r w:rsidR="00543F7B">
        <w:rPr>
          <w:rStyle w:val="HTMLCite"/>
          <w:rFonts w:ascii="Arial" w:eastAsia="Times New Roman" w:hAnsi="Arial" w:cs="Arial"/>
          <w:i w:val="0"/>
        </w:rPr>
        <w:t xml:space="preserve">. Compute the log values for each </w:t>
      </w:r>
      <w:r w:rsidR="00543F7B" w:rsidRPr="00D23DC3">
        <w:rPr>
          <w:rStyle w:val="HTMLCite"/>
          <w:rFonts w:ascii="Arial" w:eastAsia="Times New Roman" w:hAnsi="Arial" w:cs="Arial"/>
          <w:b/>
          <w:i w:val="0"/>
        </w:rPr>
        <w:t>N</w:t>
      </w:r>
      <w:r w:rsidR="00543F7B">
        <w:rPr>
          <w:rStyle w:val="HTMLCite"/>
          <w:rFonts w:ascii="Arial" w:eastAsia="Times New Roman" w:hAnsi="Arial" w:cs="Arial"/>
          <w:i w:val="0"/>
        </w:rPr>
        <w:t>, as with the previous exercise. Finally</w:t>
      </w:r>
      <w:r w:rsidR="003A6C3E">
        <w:rPr>
          <w:rStyle w:val="HTMLCite"/>
          <w:rFonts w:ascii="Arial" w:eastAsia="Times New Roman" w:hAnsi="Arial" w:cs="Arial"/>
          <w:i w:val="0"/>
        </w:rPr>
        <w:t xml:space="preserve">, </w:t>
      </w:r>
      <w:r w:rsidR="0047046F" w:rsidRPr="008C4896">
        <w:rPr>
          <w:rFonts w:ascii="Arial" w:hAnsi="Arial" w:cs="Arial"/>
        </w:rPr>
        <w:t>graph</w:t>
      </w:r>
      <w:r w:rsidR="003A6C3E">
        <w:rPr>
          <w:rFonts w:ascii="Arial" w:hAnsi="Arial" w:cs="Arial"/>
        </w:rPr>
        <w:t xml:space="preserve"> the rate of seismicity </w:t>
      </w:r>
      <w:r w:rsidR="00110BB6" w:rsidRPr="008C4896">
        <w:rPr>
          <w:rFonts w:ascii="Arial" w:hAnsi="Arial" w:cs="Arial"/>
        </w:rPr>
        <w:t xml:space="preserve">on the same piece of graph paper </w:t>
      </w:r>
      <w:r w:rsidR="003A6C3E">
        <w:rPr>
          <w:rFonts w:ascii="Arial" w:hAnsi="Arial" w:cs="Arial"/>
        </w:rPr>
        <w:t xml:space="preserve">or </w:t>
      </w:r>
      <w:r w:rsidR="00A64C8C">
        <w:rPr>
          <w:rFonts w:ascii="Arial" w:hAnsi="Arial" w:cs="Arial"/>
        </w:rPr>
        <w:t>E</w:t>
      </w:r>
      <w:r w:rsidR="003A6C3E">
        <w:rPr>
          <w:rFonts w:ascii="Arial" w:hAnsi="Arial" w:cs="Arial"/>
        </w:rPr>
        <w:t xml:space="preserve">xcel chart </w:t>
      </w:r>
      <w:r w:rsidR="00110BB6" w:rsidRPr="008C4896">
        <w:rPr>
          <w:rFonts w:ascii="Arial" w:hAnsi="Arial" w:cs="Arial"/>
        </w:rPr>
        <w:t xml:space="preserve">where you plotted the </w:t>
      </w:r>
      <w:r w:rsidR="00A64C8C">
        <w:rPr>
          <w:rFonts w:ascii="Arial" w:hAnsi="Arial" w:cs="Arial"/>
        </w:rPr>
        <w:t xml:space="preserve">results from the </w:t>
      </w:r>
      <w:r w:rsidR="00110BB6" w:rsidRPr="008C4896">
        <w:rPr>
          <w:rFonts w:ascii="Arial" w:hAnsi="Arial" w:cs="Arial"/>
        </w:rPr>
        <w:t>global data</w:t>
      </w:r>
      <w:r w:rsidR="00A64C8C">
        <w:rPr>
          <w:rFonts w:ascii="Arial" w:hAnsi="Arial" w:cs="Arial"/>
        </w:rPr>
        <w:t xml:space="preserve"> analysis</w:t>
      </w:r>
      <w:r w:rsidR="003A6C3E">
        <w:rPr>
          <w:rFonts w:ascii="Arial" w:hAnsi="Arial" w:cs="Arial"/>
        </w:rPr>
        <w:t xml:space="preserve">. </w:t>
      </w:r>
    </w:p>
    <w:p w:rsidR="004B3932" w:rsidRPr="008C4896" w:rsidRDefault="004B3932" w:rsidP="00053C2E">
      <w:pPr>
        <w:ind w:right="-720"/>
        <w:rPr>
          <w:rFonts w:ascii="Arial" w:hAnsi="Arial" w:cs="Arial"/>
        </w:rPr>
      </w:pPr>
    </w:p>
    <w:tbl>
      <w:tblPr>
        <w:tblW w:w="90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35"/>
        <w:gridCol w:w="1800"/>
        <w:gridCol w:w="1980"/>
      </w:tblGrid>
      <w:tr w:rsidR="00C57A3E" w:rsidRPr="008C4896">
        <w:trPr>
          <w:trHeight w:val="700"/>
        </w:trPr>
        <w:tc>
          <w:tcPr>
            <w:tcW w:w="5235" w:type="dxa"/>
            <w:shd w:val="clear" w:color="auto" w:fill="auto"/>
            <w:vAlign w:val="center"/>
          </w:tcPr>
          <w:p w:rsidR="004B3932" w:rsidRPr="008C4896" w:rsidRDefault="004B3932" w:rsidP="004B3932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M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Earthquake Magnitude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4B3932" w:rsidRPr="008C4896" w:rsidRDefault="004B3932" w:rsidP="004B3932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N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Number of Earthquakes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4B3932" w:rsidRPr="008C4896" w:rsidRDefault="00C25CE1" w:rsidP="004B3932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l</w:t>
            </w:r>
            <w:r w:rsidR="004B3932" w:rsidRPr="008C4896">
              <w:rPr>
                <w:rFonts w:ascii="Arial" w:eastAsia="Times New Roman" w:hAnsi="Arial" w:cs="Arial"/>
                <w:color w:val="000000"/>
              </w:rPr>
              <w:t>og</w:t>
            </w:r>
            <w:r w:rsidR="00C64944" w:rsidRPr="00C64944">
              <w:rPr>
                <w:rFonts w:ascii="Arial" w:eastAsia="Times New Roman" w:hAnsi="Arial" w:cs="Arial"/>
                <w:color w:val="000000"/>
                <w:vertAlign w:val="subscript"/>
              </w:rPr>
              <w:t>10</w:t>
            </w:r>
            <w:r w:rsidR="004B3932" w:rsidRPr="008C4896">
              <w:rPr>
                <w:rFonts w:ascii="Arial" w:eastAsia="Times New Roman" w:hAnsi="Arial" w:cs="Arial"/>
                <w:b/>
                <w:color w:val="000000"/>
              </w:rPr>
              <w:t>N</w:t>
            </w:r>
          </w:p>
        </w:tc>
      </w:tr>
      <w:tr w:rsidR="009D5517" w:rsidRPr="008C4896">
        <w:trPr>
          <w:trHeight w:val="300"/>
        </w:trPr>
        <w:tc>
          <w:tcPr>
            <w:tcW w:w="5235" w:type="dxa"/>
            <w:shd w:val="clear" w:color="auto" w:fill="auto"/>
            <w:noWrap/>
          </w:tcPr>
          <w:p w:rsidR="009D5517" w:rsidRPr="008C4896" w:rsidRDefault="009D5517" w:rsidP="00543F7B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1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</w:rPr>
              <w:t>and greater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E90C11" w:rsidRDefault="00E90C11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90C11" w:rsidRDefault="00E90C11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43D9" w:rsidRPr="008C4896">
        <w:trPr>
          <w:trHeight w:val="300"/>
        </w:trPr>
        <w:tc>
          <w:tcPr>
            <w:tcW w:w="5235" w:type="dxa"/>
            <w:shd w:val="clear" w:color="auto" w:fill="auto"/>
            <w:noWrap/>
          </w:tcPr>
          <w:p w:rsidR="00E143D9" w:rsidRPr="008C4896" w:rsidRDefault="00E143D9" w:rsidP="004B3932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2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D95B84">
              <w:rPr>
                <w:rFonts w:ascii="Arial" w:eastAsia="Times New Roman" w:hAnsi="Arial" w:cs="Arial"/>
                <w:color w:val="000000"/>
              </w:rPr>
              <w:t>and greater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E90C11" w:rsidRDefault="00E90C11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90C11" w:rsidRDefault="00E90C11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43D9" w:rsidRPr="008C4896">
        <w:trPr>
          <w:trHeight w:val="300"/>
        </w:trPr>
        <w:tc>
          <w:tcPr>
            <w:tcW w:w="5235" w:type="dxa"/>
            <w:shd w:val="clear" w:color="auto" w:fill="auto"/>
            <w:noWrap/>
          </w:tcPr>
          <w:p w:rsidR="00E143D9" w:rsidRPr="008C4896" w:rsidRDefault="00E143D9" w:rsidP="004B3932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3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D95B84">
              <w:rPr>
                <w:rFonts w:ascii="Arial" w:eastAsia="Times New Roman" w:hAnsi="Arial" w:cs="Arial"/>
                <w:color w:val="000000"/>
              </w:rPr>
              <w:t>and greater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E90C11" w:rsidRDefault="00E90C11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90C11" w:rsidRDefault="00E90C11" w:rsidP="009C3F5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43D9" w:rsidRPr="008C4896">
        <w:trPr>
          <w:trHeight w:val="300"/>
        </w:trPr>
        <w:tc>
          <w:tcPr>
            <w:tcW w:w="5235" w:type="dxa"/>
            <w:shd w:val="clear" w:color="auto" w:fill="auto"/>
            <w:noWrap/>
          </w:tcPr>
          <w:p w:rsidR="00E143D9" w:rsidRPr="008C4896" w:rsidRDefault="00E143D9" w:rsidP="004B3932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4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D95B84">
              <w:rPr>
                <w:rFonts w:ascii="Arial" w:eastAsia="Times New Roman" w:hAnsi="Arial" w:cs="Arial"/>
                <w:color w:val="000000"/>
              </w:rPr>
              <w:t>and greater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E90C11" w:rsidRDefault="00E90C11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90C11" w:rsidRDefault="00E90C11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47046F" w:rsidRPr="008C4896" w:rsidRDefault="0047046F" w:rsidP="00E348B3">
      <w:pPr>
        <w:ind w:right="-720"/>
        <w:rPr>
          <w:rFonts w:ascii="Arial" w:hAnsi="Arial" w:cs="Arial"/>
        </w:rPr>
      </w:pPr>
    </w:p>
    <w:p w:rsidR="0047046F" w:rsidRDefault="009C3F5F" w:rsidP="00D23DC3">
      <w:pPr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E348B3">
        <w:rPr>
          <w:rFonts w:ascii="Arial" w:hAnsi="Arial" w:cs="Arial"/>
        </w:rPr>
        <w:t xml:space="preserve">) </w:t>
      </w:r>
      <w:r w:rsidR="0047046F" w:rsidRPr="008C4896">
        <w:rPr>
          <w:rFonts w:ascii="Arial" w:hAnsi="Arial" w:cs="Arial"/>
        </w:rPr>
        <w:t xml:space="preserve">Average or background </w:t>
      </w:r>
      <w:r w:rsidR="0047046F" w:rsidRPr="008C4896">
        <w:rPr>
          <w:rFonts w:ascii="Arial" w:hAnsi="Arial" w:cs="Arial"/>
          <w:b/>
        </w:rPr>
        <w:t>b</w:t>
      </w:r>
      <w:r w:rsidR="0047046F" w:rsidRPr="008C4896">
        <w:rPr>
          <w:rFonts w:ascii="Arial" w:hAnsi="Arial" w:cs="Arial"/>
        </w:rPr>
        <w:t xml:space="preserve"> value for </w:t>
      </w:r>
      <w:r w:rsidR="003A6C3E">
        <w:rPr>
          <w:rFonts w:ascii="Arial" w:hAnsi="Arial" w:cs="Arial"/>
        </w:rPr>
        <w:t xml:space="preserve">the </w:t>
      </w:r>
      <w:r w:rsidR="0047046F" w:rsidRPr="008C4896">
        <w:rPr>
          <w:rFonts w:ascii="Arial" w:hAnsi="Arial" w:cs="Arial"/>
        </w:rPr>
        <w:t>Yellowstone</w:t>
      </w:r>
      <w:r w:rsidR="003A6C3E">
        <w:rPr>
          <w:rFonts w:ascii="Arial" w:hAnsi="Arial" w:cs="Arial"/>
        </w:rPr>
        <w:t xml:space="preserve"> region that you computed</w:t>
      </w:r>
      <w:r w:rsidR="00543F7B">
        <w:rPr>
          <w:rFonts w:ascii="Arial" w:hAnsi="Arial" w:cs="Arial"/>
        </w:rPr>
        <w:t xml:space="preserve"> (explain how you arrived at this result)</w:t>
      </w:r>
      <w:r w:rsidR="003A6C3E">
        <w:rPr>
          <w:rFonts w:ascii="Arial" w:hAnsi="Arial" w:cs="Arial"/>
        </w:rPr>
        <w:t xml:space="preserve">: </w:t>
      </w:r>
      <w:r w:rsidR="00C64944" w:rsidRPr="00C64944">
        <w:rPr>
          <w:rFonts w:ascii="Arial" w:hAnsi="Arial" w:cs="Arial"/>
          <w:u w:val="single"/>
        </w:rPr>
        <w:t>___</w:t>
      </w:r>
      <w:r w:rsidR="0047046F" w:rsidRPr="008C4896">
        <w:rPr>
          <w:rFonts w:ascii="Arial" w:hAnsi="Arial" w:cs="Arial"/>
        </w:rPr>
        <w:t>_______________</w:t>
      </w:r>
    </w:p>
    <w:p w:rsidR="00C25CE1" w:rsidRPr="00C25CE1" w:rsidRDefault="00C25CE1" w:rsidP="0047046F">
      <w:pPr>
        <w:ind w:right="-720"/>
        <w:rPr>
          <w:rFonts w:ascii="Arial" w:hAnsi="Arial" w:cs="Arial"/>
        </w:rPr>
      </w:pPr>
    </w:p>
    <w:p w:rsidR="00E348B3" w:rsidRDefault="00E348B3" w:rsidP="0047046F">
      <w:pPr>
        <w:ind w:right="-720"/>
        <w:rPr>
          <w:rFonts w:ascii="Arial" w:hAnsi="Arial" w:cs="Arial"/>
        </w:rPr>
      </w:pPr>
    </w:p>
    <w:p w:rsidR="0047046F" w:rsidRPr="008C4896" w:rsidRDefault="009C3F5F" w:rsidP="00D23DC3">
      <w:pPr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47046F" w:rsidRPr="008C4896">
        <w:rPr>
          <w:rFonts w:ascii="Arial" w:hAnsi="Arial" w:cs="Arial"/>
        </w:rPr>
        <w:t xml:space="preserve">) How does your average </w:t>
      </w:r>
      <w:r w:rsidR="0047046F" w:rsidRPr="007B3E80">
        <w:rPr>
          <w:rFonts w:ascii="Arial" w:hAnsi="Arial" w:cs="Arial"/>
          <w:b/>
        </w:rPr>
        <w:t>b</w:t>
      </w:r>
      <w:r w:rsidR="0047046F" w:rsidRPr="008C4896">
        <w:rPr>
          <w:rFonts w:ascii="Arial" w:hAnsi="Arial" w:cs="Arial"/>
        </w:rPr>
        <w:t xml:space="preserve"> value for Yellowstone compare to </w:t>
      </w:r>
      <w:r w:rsidR="003C0785">
        <w:rPr>
          <w:rFonts w:ascii="Arial" w:hAnsi="Arial" w:cs="Arial"/>
        </w:rPr>
        <w:t xml:space="preserve">the </w:t>
      </w:r>
      <w:r w:rsidR="00C64944" w:rsidRPr="00C64944">
        <w:rPr>
          <w:rFonts w:ascii="Arial" w:hAnsi="Arial" w:cs="Arial"/>
          <w:b/>
        </w:rPr>
        <w:t>b</w:t>
      </w:r>
      <w:r w:rsidR="0047046F" w:rsidRPr="008C4896">
        <w:rPr>
          <w:rFonts w:ascii="Arial" w:hAnsi="Arial" w:cs="Arial"/>
        </w:rPr>
        <w:t xml:space="preserve"> value you found for the whole Earth (answer to question 4)? </w:t>
      </w:r>
      <w:r w:rsidR="00F12B4B" w:rsidRPr="008C4896">
        <w:rPr>
          <w:rFonts w:ascii="Arial" w:hAnsi="Arial" w:cs="Arial"/>
        </w:rPr>
        <w:t>Why might this be?</w:t>
      </w:r>
    </w:p>
    <w:p w:rsidR="0047046F" w:rsidRPr="008C4896" w:rsidRDefault="0047046F" w:rsidP="0047046F">
      <w:pPr>
        <w:ind w:right="-720"/>
        <w:rPr>
          <w:rFonts w:ascii="Arial" w:hAnsi="Arial" w:cs="Arial"/>
        </w:rPr>
      </w:pPr>
    </w:p>
    <w:p w:rsidR="0047046F" w:rsidRPr="008C4896" w:rsidRDefault="0047046F" w:rsidP="0047046F">
      <w:pPr>
        <w:ind w:right="-720"/>
        <w:rPr>
          <w:rFonts w:ascii="Arial" w:hAnsi="Arial" w:cs="Arial"/>
        </w:rPr>
      </w:pPr>
    </w:p>
    <w:p w:rsidR="0047046F" w:rsidRPr="008C4896" w:rsidRDefault="0047046F" w:rsidP="0047046F">
      <w:pPr>
        <w:ind w:right="-720"/>
        <w:rPr>
          <w:rFonts w:ascii="Arial" w:hAnsi="Arial" w:cs="Arial"/>
        </w:rPr>
      </w:pPr>
    </w:p>
    <w:p w:rsidR="00E348B3" w:rsidRDefault="009C3F5F" w:rsidP="00B8220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E348B3">
        <w:rPr>
          <w:rFonts w:ascii="Arial" w:hAnsi="Arial" w:cs="Arial"/>
        </w:rPr>
        <w:t xml:space="preserve">) </w:t>
      </w:r>
      <w:r w:rsidR="00E348B3" w:rsidRPr="008C4896">
        <w:rPr>
          <w:rFonts w:ascii="Arial" w:hAnsi="Arial" w:cs="Arial"/>
        </w:rPr>
        <w:t>As discussed above</w:t>
      </w:r>
      <w:r w:rsidR="000F096B">
        <w:rPr>
          <w:rFonts w:ascii="Arial" w:hAnsi="Arial" w:cs="Arial"/>
        </w:rPr>
        <w:t>,</w:t>
      </w:r>
      <w:r w:rsidR="00E348B3" w:rsidRPr="008C4896">
        <w:rPr>
          <w:rFonts w:ascii="Arial" w:hAnsi="Arial" w:cs="Arial"/>
        </w:rPr>
        <w:t xml:space="preserve"> geologists have hypothesized that there might be changes in the </w:t>
      </w:r>
      <w:r w:rsidR="00E348B3" w:rsidRPr="008C4896">
        <w:rPr>
          <w:rFonts w:ascii="Arial" w:hAnsi="Arial" w:cs="Arial"/>
          <w:b/>
        </w:rPr>
        <w:t>b</w:t>
      </w:r>
      <w:r w:rsidR="00E348B3" w:rsidRPr="008C4896">
        <w:rPr>
          <w:rFonts w:ascii="Arial" w:hAnsi="Arial" w:cs="Arial"/>
        </w:rPr>
        <w:t xml:space="preserve"> value for the Gutenberg-Richter relationship just before an eruption. Based on what you know so far, </w:t>
      </w:r>
      <w:r w:rsidR="00E348B3">
        <w:rPr>
          <w:rFonts w:ascii="Arial" w:hAnsi="Arial" w:cs="Arial"/>
        </w:rPr>
        <w:t>which of the following</w:t>
      </w:r>
      <w:r w:rsidR="00E348B3" w:rsidRPr="008C4896">
        <w:rPr>
          <w:rFonts w:ascii="Arial" w:hAnsi="Arial" w:cs="Arial"/>
        </w:rPr>
        <w:t xml:space="preserve"> changes would you expect to see in the Gutenberg-Richter relationship prior to an eruption?  </w:t>
      </w:r>
    </w:p>
    <w:p w:rsidR="00191D36" w:rsidRDefault="00E348B3" w:rsidP="00B82202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a)</w:t>
      </w:r>
      <w:r w:rsidR="00B82202">
        <w:rPr>
          <w:rFonts w:ascii="Arial" w:hAnsi="Arial" w:cs="Arial"/>
        </w:rPr>
        <w:t xml:space="preserve"> </w:t>
      </w:r>
      <w:r w:rsidR="00191D36">
        <w:rPr>
          <w:rFonts w:ascii="Arial" w:hAnsi="Arial" w:cs="Arial"/>
        </w:rPr>
        <w:t xml:space="preserve">The </w:t>
      </w:r>
      <w:r w:rsidR="00C64944" w:rsidRPr="00C64944">
        <w:rPr>
          <w:rFonts w:ascii="Arial" w:hAnsi="Arial" w:cs="Arial"/>
          <w:b/>
        </w:rPr>
        <w:t>b</w:t>
      </w:r>
      <w:r w:rsidR="00191D36">
        <w:rPr>
          <w:rFonts w:ascii="Arial" w:hAnsi="Arial" w:cs="Arial"/>
        </w:rPr>
        <w:t xml:space="preserve"> value prior to an eruption would </w:t>
      </w:r>
      <w:r w:rsidR="00205DEB">
        <w:rPr>
          <w:rFonts w:ascii="Arial" w:hAnsi="Arial" w:cs="Arial"/>
        </w:rPr>
        <w:t xml:space="preserve">likely </w:t>
      </w:r>
      <w:r w:rsidR="00191D36">
        <w:rPr>
          <w:rFonts w:ascii="Arial" w:hAnsi="Arial" w:cs="Arial"/>
        </w:rPr>
        <w:t xml:space="preserve">be higher than the global </w:t>
      </w:r>
      <w:r w:rsidR="00205DEB">
        <w:rPr>
          <w:rFonts w:ascii="Arial" w:hAnsi="Arial" w:cs="Arial"/>
        </w:rPr>
        <w:t xml:space="preserve">and regional </w:t>
      </w:r>
      <w:r w:rsidR="00191D36">
        <w:rPr>
          <w:rFonts w:ascii="Arial" w:hAnsi="Arial" w:cs="Arial"/>
        </w:rPr>
        <w:t>average</w:t>
      </w:r>
      <w:r w:rsidR="00205DEB">
        <w:rPr>
          <w:rFonts w:ascii="Arial" w:hAnsi="Arial" w:cs="Arial"/>
        </w:rPr>
        <w:t>s</w:t>
      </w:r>
    </w:p>
    <w:p w:rsidR="00191D36" w:rsidRDefault="00191D36" w:rsidP="00B82202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b)</w:t>
      </w:r>
      <w:r w:rsidR="00B8220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</w:t>
      </w:r>
      <w:r w:rsidR="00C64944" w:rsidRPr="00C64944">
        <w:rPr>
          <w:rFonts w:ascii="Arial" w:hAnsi="Arial" w:cs="Arial"/>
          <w:b/>
        </w:rPr>
        <w:t>b</w:t>
      </w:r>
      <w:r>
        <w:rPr>
          <w:rFonts w:ascii="Arial" w:hAnsi="Arial" w:cs="Arial"/>
        </w:rPr>
        <w:t xml:space="preserve"> value prior to an eruption wo</w:t>
      </w:r>
      <w:r w:rsidR="000F096B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ld </w:t>
      </w:r>
      <w:r w:rsidR="00205DEB">
        <w:rPr>
          <w:rFonts w:ascii="Arial" w:hAnsi="Arial" w:cs="Arial"/>
        </w:rPr>
        <w:t xml:space="preserve">likely </w:t>
      </w:r>
      <w:r>
        <w:rPr>
          <w:rFonts w:ascii="Arial" w:hAnsi="Arial" w:cs="Arial"/>
        </w:rPr>
        <w:t xml:space="preserve">be lower than the global </w:t>
      </w:r>
      <w:r w:rsidR="00205DEB">
        <w:rPr>
          <w:rFonts w:ascii="Arial" w:hAnsi="Arial" w:cs="Arial"/>
        </w:rPr>
        <w:t xml:space="preserve">and regional </w:t>
      </w:r>
      <w:r>
        <w:rPr>
          <w:rFonts w:ascii="Arial" w:hAnsi="Arial" w:cs="Arial"/>
        </w:rPr>
        <w:t>average</w:t>
      </w:r>
      <w:r w:rsidR="00205DEB">
        <w:rPr>
          <w:rFonts w:ascii="Arial" w:hAnsi="Arial" w:cs="Arial"/>
        </w:rPr>
        <w:t>s</w:t>
      </w:r>
    </w:p>
    <w:p w:rsidR="00E348B3" w:rsidRDefault="00191D36" w:rsidP="00B82202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c)</w:t>
      </w:r>
      <w:r w:rsidR="00B82202">
        <w:rPr>
          <w:rFonts w:ascii="Arial" w:hAnsi="Arial" w:cs="Arial"/>
        </w:rPr>
        <w:t xml:space="preserve"> </w:t>
      </w:r>
      <w:r w:rsidR="00E348B3">
        <w:rPr>
          <w:rFonts w:ascii="Arial" w:hAnsi="Arial" w:cs="Arial"/>
        </w:rPr>
        <w:t xml:space="preserve">The </w:t>
      </w:r>
      <w:r w:rsidR="00C64944" w:rsidRPr="00C64944">
        <w:rPr>
          <w:rFonts w:ascii="Arial" w:hAnsi="Arial" w:cs="Arial"/>
          <w:b/>
        </w:rPr>
        <w:t>b</w:t>
      </w:r>
      <w:r w:rsidR="00E348B3">
        <w:rPr>
          <w:rFonts w:ascii="Arial" w:hAnsi="Arial" w:cs="Arial"/>
        </w:rPr>
        <w:t xml:space="preserve"> value prior to an eruption would </w:t>
      </w:r>
      <w:r w:rsidR="00022C55">
        <w:rPr>
          <w:rFonts w:ascii="Arial" w:hAnsi="Arial" w:cs="Arial"/>
        </w:rPr>
        <w:t xml:space="preserve">likely </w:t>
      </w:r>
      <w:r w:rsidR="00E348B3">
        <w:rPr>
          <w:rFonts w:ascii="Arial" w:hAnsi="Arial" w:cs="Arial"/>
        </w:rPr>
        <w:t xml:space="preserve">be higher than </w:t>
      </w:r>
      <w:r w:rsidR="00022C55">
        <w:rPr>
          <w:rFonts w:ascii="Arial" w:hAnsi="Arial" w:cs="Arial"/>
        </w:rPr>
        <w:t xml:space="preserve">the global </w:t>
      </w:r>
      <w:r w:rsidR="00E348B3">
        <w:rPr>
          <w:rFonts w:ascii="Arial" w:hAnsi="Arial" w:cs="Arial"/>
        </w:rPr>
        <w:t>average</w:t>
      </w:r>
    </w:p>
    <w:p w:rsidR="00191D36" w:rsidRDefault="00191D36" w:rsidP="0047046F">
      <w:pPr>
        <w:ind w:right="-720"/>
        <w:rPr>
          <w:rFonts w:ascii="Arial" w:hAnsi="Arial" w:cs="Arial"/>
        </w:rPr>
      </w:pPr>
    </w:p>
    <w:p w:rsidR="005D6DA3" w:rsidRDefault="005D6DA3" w:rsidP="0047046F">
      <w:pPr>
        <w:ind w:right="-720"/>
        <w:rPr>
          <w:rFonts w:ascii="Arial" w:hAnsi="Arial" w:cs="Arial"/>
        </w:rPr>
      </w:pPr>
    </w:p>
    <w:p w:rsidR="005D6DA3" w:rsidRDefault="005D6DA3" w:rsidP="0047046F">
      <w:pPr>
        <w:ind w:right="-720"/>
        <w:rPr>
          <w:rFonts w:ascii="Arial" w:hAnsi="Arial" w:cs="Arial"/>
        </w:rPr>
      </w:pPr>
    </w:p>
    <w:p w:rsidR="0047046F" w:rsidRDefault="0047046F" w:rsidP="00B82202">
      <w:pPr>
        <w:jc w:val="both"/>
        <w:rPr>
          <w:rFonts w:ascii="Arial" w:hAnsi="Arial" w:cs="Arial"/>
        </w:rPr>
      </w:pPr>
      <w:r w:rsidRPr="008C4896">
        <w:rPr>
          <w:rFonts w:ascii="Arial" w:hAnsi="Arial" w:cs="Arial"/>
        </w:rPr>
        <w:t>Now let’s take a look a</w:t>
      </w:r>
      <w:r w:rsidR="00764727">
        <w:rPr>
          <w:rFonts w:ascii="Arial" w:hAnsi="Arial" w:cs="Arial"/>
        </w:rPr>
        <w:t>t a</w:t>
      </w:r>
      <w:r w:rsidRPr="008C4896">
        <w:rPr>
          <w:rFonts w:ascii="Arial" w:hAnsi="Arial" w:cs="Arial"/>
        </w:rPr>
        <w:t xml:space="preserve"> period of time when </w:t>
      </w:r>
      <w:r w:rsidR="009731AA" w:rsidRPr="008C4896">
        <w:rPr>
          <w:rFonts w:ascii="Arial" w:hAnsi="Arial" w:cs="Arial"/>
        </w:rPr>
        <w:t xml:space="preserve">Yellowstone experienced </w:t>
      </w:r>
      <w:r w:rsidRPr="008C4896">
        <w:rPr>
          <w:rFonts w:ascii="Arial" w:hAnsi="Arial" w:cs="Arial"/>
        </w:rPr>
        <w:t>a</w:t>
      </w:r>
      <w:r w:rsidR="003250F0" w:rsidRPr="008C4896">
        <w:rPr>
          <w:rFonts w:ascii="Arial" w:hAnsi="Arial" w:cs="Arial"/>
        </w:rPr>
        <w:t xml:space="preserve"> large number of earthquakes </w:t>
      </w:r>
      <w:r w:rsidR="00764727">
        <w:rPr>
          <w:rFonts w:ascii="Arial" w:hAnsi="Arial" w:cs="Arial"/>
        </w:rPr>
        <w:t>that occurred</w:t>
      </w:r>
      <w:r w:rsidR="00764727" w:rsidRPr="008C4896">
        <w:rPr>
          <w:rFonts w:ascii="Arial" w:hAnsi="Arial" w:cs="Arial"/>
        </w:rPr>
        <w:t xml:space="preserve"> </w:t>
      </w:r>
      <w:r w:rsidR="003250F0" w:rsidRPr="008C4896">
        <w:rPr>
          <w:rFonts w:ascii="Arial" w:hAnsi="Arial" w:cs="Arial"/>
        </w:rPr>
        <w:t>in a small region over a relatively short period</w:t>
      </w:r>
      <w:r w:rsidR="003250F0">
        <w:rPr>
          <w:rFonts w:ascii="Arial" w:hAnsi="Arial" w:cs="Arial"/>
        </w:rPr>
        <w:t>. Such seismic activity is called an earthquake swarm</w:t>
      </w:r>
      <w:r w:rsidR="002A233E" w:rsidRPr="008C4896">
        <w:rPr>
          <w:rFonts w:ascii="Arial" w:hAnsi="Arial" w:cs="Arial"/>
        </w:rPr>
        <w:t>.</w:t>
      </w:r>
      <w:r w:rsidR="00825C2C">
        <w:rPr>
          <w:rFonts w:ascii="Arial" w:hAnsi="Arial" w:cs="Arial"/>
        </w:rPr>
        <w:t xml:space="preserve"> </w:t>
      </w:r>
      <w:r w:rsidR="002C2FB7">
        <w:rPr>
          <w:rFonts w:ascii="Arial" w:hAnsi="Arial" w:cs="Arial"/>
        </w:rPr>
        <w:t>In the same spreadsheet, use the tab labeled “</w:t>
      </w:r>
      <w:r w:rsidR="002C2FB7" w:rsidRPr="002C2FB7">
        <w:rPr>
          <w:rFonts w:ascii="Arial" w:hAnsi="Arial" w:cs="Arial"/>
        </w:rPr>
        <w:t>Yellow</w:t>
      </w:r>
      <w:r w:rsidR="00B82202">
        <w:rPr>
          <w:rFonts w:ascii="Arial" w:hAnsi="Arial" w:cs="Arial"/>
        </w:rPr>
        <w:t>s</w:t>
      </w:r>
      <w:r w:rsidR="002C2FB7" w:rsidRPr="002C2FB7">
        <w:rPr>
          <w:rFonts w:ascii="Arial" w:hAnsi="Arial" w:cs="Arial"/>
        </w:rPr>
        <w:t>tone_2008-2009_swarm</w:t>
      </w:r>
      <w:r w:rsidR="002C2FB7">
        <w:rPr>
          <w:rFonts w:ascii="Arial" w:hAnsi="Arial" w:cs="Arial"/>
        </w:rPr>
        <w:t xml:space="preserve">” and conduct the same analysis as above. </w:t>
      </w:r>
      <w:r w:rsidR="0039161D">
        <w:rPr>
          <w:rFonts w:ascii="Arial" w:hAnsi="Arial" w:cs="Arial"/>
        </w:rPr>
        <w:t xml:space="preserve">First, sort the </w:t>
      </w:r>
      <w:r w:rsidR="0039161D" w:rsidRPr="008C4896">
        <w:rPr>
          <w:rFonts w:ascii="Arial" w:hAnsi="Arial" w:cs="Arial"/>
        </w:rPr>
        <w:t>magnitude</w:t>
      </w:r>
      <w:r w:rsidR="0039161D">
        <w:rPr>
          <w:rFonts w:ascii="Arial" w:hAnsi="Arial" w:cs="Arial"/>
        </w:rPr>
        <w:t xml:space="preserve"> column as indicated in the table below and r</w:t>
      </w:r>
      <w:r w:rsidR="0039161D">
        <w:rPr>
          <w:rStyle w:val="HTMLCite"/>
          <w:rFonts w:ascii="Arial" w:eastAsia="Times New Roman" w:hAnsi="Arial" w:cs="Arial"/>
          <w:i w:val="0"/>
        </w:rPr>
        <w:t>ecord the number of earthquakes returned</w:t>
      </w:r>
      <w:r w:rsidR="0039161D">
        <w:rPr>
          <w:rFonts w:ascii="Times" w:hAnsi="Times" w:cs="Times"/>
          <w:b/>
          <w:bCs/>
          <w:sz w:val="32"/>
          <w:szCs w:val="32"/>
        </w:rPr>
        <w:t xml:space="preserve"> </w:t>
      </w:r>
      <w:r w:rsidR="0039161D">
        <w:rPr>
          <w:rStyle w:val="HTMLCite"/>
          <w:rFonts w:ascii="Arial" w:eastAsia="Times New Roman" w:hAnsi="Arial" w:cs="Arial"/>
          <w:i w:val="0"/>
        </w:rPr>
        <w:t xml:space="preserve">that meet your filter criteria. Repeat for all magnitude criteria in the table.Compute the log values for each </w:t>
      </w:r>
      <w:r w:rsidR="0039161D" w:rsidRPr="00764727">
        <w:rPr>
          <w:rStyle w:val="HTMLCite"/>
          <w:rFonts w:ascii="Arial" w:eastAsia="Times New Roman" w:hAnsi="Arial" w:cs="Arial"/>
          <w:b/>
          <w:i w:val="0"/>
        </w:rPr>
        <w:t>N</w:t>
      </w:r>
      <w:r w:rsidR="0039161D">
        <w:rPr>
          <w:rStyle w:val="HTMLCite"/>
          <w:rFonts w:ascii="Arial" w:eastAsia="Times New Roman" w:hAnsi="Arial" w:cs="Arial"/>
          <w:i w:val="0"/>
        </w:rPr>
        <w:t xml:space="preserve">, as with the previous exercises. Finally, </w:t>
      </w:r>
      <w:r w:rsidR="0039161D" w:rsidRPr="008C4896">
        <w:rPr>
          <w:rFonts w:ascii="Arial" w:hAnsi="Arial" w:cs="Arial"/>
        </w:rPr>
        <w:t>graph</w:t>
      </w:r>
      <w:r w:rsidR="0039161D">
        <w:rPr>
          <w:rFonts w:ascii="Arial" w:hAnsi="Arial" w:cs="Arial"/>
        </w:rPr>
        <w:t xml:space="preserve"> the rate of seismicity </w:t>
      </w:r>
      <w:r w:rsidR="0039161D" w:rsidRPr="008C4896">
        <w:rPr>
          <w:rFonts w:ascii="Arial" w:hAnsi="Arial" w:cs="Arial"/>
        </w:rPr>
        <w:t xml:space="preserve">on the same piece of graph paper </w:t>
      </w:r>
      <w:r w:rsidR="0039161D">
        <w:rPr>
          <w:rFonts w:ascii="Arial" w:hAnsi="Arial" w:cs="Arial"/>
        </w:rPr>
        <w:t xml:space="preserve">or Excel chart </w:t>
      </w:r>
      <w:r w:rsidR="0039161D" w:rsidRPr="008C4896">
        <w:rPr>
          <w:rFonts w:ascii="Arial" w:hAnsi="Arial" w:cs="Arial"/>
        </w:rPr>
        <w:t xml:space="preserve">where you plotted the </w:t>
      </w:r>
      <w:r w:rsidR="0039161D">
        <w:rPr>
          <w:rFonts w:ascii="Arial" w:hAnsi="Arial" w:cs="Arial"/>
        </w:rPr>
        <w:t xml:space="preserve">results from the </w:t>
      </w:r>
      <w:r w:rsidR="0039161D" w:rsidRPr="008C4896">
        <w:rPr>
          <w:rFonts w:ascii="Arial" w:hAnsi="Arial" w:cs="Arial"/>
        </w:rPr>
        <w:t xml:space="preserve">global </w:t>
      </w:r>
      <w:r w:rsidR="0039161D">
        <w:rPr>
          <w:rFonts w:ascii="Arial" w:hAnsi="Arial" w:cs="Arial"/>
        </w:rPr>
        <w:t xml:space="preserve">and background Yellowstone </w:t>
      </w:r>
      <w:r w:rsidR="0039161D" w:rsidRPr="008C4896">
        <w:rPr>
          <w:rFonts w:ascii="Arial" w:hAnsi="Arial" w:cs="Arial"/>
        </w:rPr>
        <w:t>data</w:t>
      </w:r>
      <w:r w:rsidR="0039161D">
        <w:rPr>
          <w:rFonts w:ascii="Arial" w:hAnsi="Arial" w:cs="Arial"/>
        </w:rPr>
        <w:t xml:space="preserve"> analyses. </w:t>
      </w:r>
      <w:r w:rsidR="009731AA" w:rsidRPr="008C4896">
        <w:rPr>
          <w:rFonts w:ascii="Arial" w:hAnsi="Arial" w:cs="Arial"/>
        </w:rPr>
        <w:t xml:space="preserve">  </w:t>
      </w:r>
      <w:bookmarkStart w:id="0" w:name="_GoBack"/>
      <w:bookmarkEnd w:id="0"/>
    </w:p>
    <w:p w:rsidR="0047046F" w:rsidRPr="008C4896" w:rsidRDefault="0047046F" w:rsidP="0047046F">
      <w:pPr>
        <w:ind w:right="-720"/>
        <w:rPr>
          <w:rFonts w:ascii="Arial" w:hAnsi="Arial" w:cs="Arial"/>
        </w:rPr>
      </w:pPr>
    </w:p>
    <w:tbl>
      <w:tblPr>
        <w:tblW w:w="87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55"/>
        <w:gridCol w:w="1890"/>
        <w:gridCol w:w="1800"/>
      </w:tblGrid>
      <w:tr w:rsidR="00110BB6" w:rsidRPr="008C4896">
        <w:trPr>
          <w:trHeight w:val="700"/>
        </w:trPr>
        <w:tc>
          <w:tcPr>
            <w:tcW w:w="5055" w:type="dxa"/>
            <w:shd w:val="clear" w:color="auto" w:fill="auto"/>
            <w:vAlign w:val="center"/>
          </w:tcPr>
          <w:p w:rsidR="0047046F" w:rsidRPr="008C4896" w:rsidRDefault="0047046F" w:rsidP="00DC630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M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Earthquake Magnitude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47046F" w:rsidRPr="008C4896" w:rsidRDefault="0047046F" w:rsidP="00DC630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N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Number of Earthquakes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47046F" w:rsidRPr="008C4896" w:rsidRDefault="00530C2B" w:rsidP="00530C2B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l</w:t>
            </w:r>
            <w:r w:rsidRPr="008C4896">
              <w:rPr>
                <w:rFonts w:ascii="Arial" w:eastAsia="Times New Roman" w:hAnsi="Arial" w:cs="Arial"/>
                <w:color w:val="000000"/>
              </w:rPr>
              <w:t>og</w:t>
            </w:r>
            <w:r w:rsidRPr="00D26444">
              <w:rPr>
                <w:rFonts w:ascii="Arial" w:eastAsia="Times New Roman" w:hAnsi="Arial" w:cs="Arial"/>
                <w:color w:val="000000"/>
                <w:vertAlign w:val="subscript"/>
              </w:rPr>
              <w:t>10</w:t>
            </w:r>
            <w:r w:rsidRPr="008C4896">
              <w:rPr>
                <w:rFonts w:ascii="Arial" w:eastAsia="Times New Roman" w:hAnsi="Arial" w:cs="Arial"/>
                <w:b/>
                <w:color w:val="000000"/>
              </w:rPr>
              <w:t>N</w:t>
            </w:r>
          </w:p>
        </w:tc>
      </w:tr>
      <w:tr w:rsidR="00F90CF1" w:rsidRPr="008C4896">
        <w:trPr>
          <w:trHeight w:val="300"/>
        </w:trPr>
        <w:tc>
          <w:tcPr>
            <w:tcW w:w="5055" w:type="dxa"/>
            <w:shd w:val="clear" w:color="auto" w:fill="auto"/>
            <w:noWrap/>
          </w:tcPr>
          <w:p w:rsidR="00F90CF1" w:rsidRPr="008C4896" w:rsidRDefault="00F90CF1" w:rsidP="00DC630F">
            <w:pPr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 xml:space="preserve">1 </w:t>
            </w:r>
            <w:r>
              <w:rPr>
                <w:rFonts w:ascii="Arial" w:eastAsia="Times New Roman" w:hAnsi="Arial" w:cs="Arial"/>
                <w:color w:val="000000"/>
              </w:rPr>
              <w:t>and greater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:rsidR="00E90C11" w:rsidRDefault="00E90C11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E90C11" w:rsidRDefault="00E90C11" w:rsidP="009C3F5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43D9" w:rsidRPr="008C4896">
        <w:trPr>
          <w:trHeight w:val="300"/>
        </w:trPr>
        <w:tc>
          <w:tcPr>
            <w:tcW w:w="5055" w:type="dxa"/>
            <w:shd w:val="clear" w:color="auto" w:fill="auto"/>
            <w:noWrap/>
          </w:tcPr>
          <w:p w:rsidR="00E143D9" w:rsidRPr="008C4896" w:rsidRDefault="00E143D9" w:rsidP="00DC630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2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D95B84">
              <w:rPr>
                <w:rFonts w:ascii="Arial" w:eastAsia="Times New Roman" w:hAnsi="Arial" w:cs="Arial"/>
                <w:color w:val="000000"/>
              </w:rPr>
              <w:t>and greater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:rsidR="00E90C11" w:rsidRDefault="00E90C11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E90C11" w:rsidRDefault="00E90C11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143D9" w:rsidRPr="008C4896">
        <w:trPr>
          <w:trHeight w:val="300"/>
        </w:trPr>
        <w:tc>
          <w:tcPr>
            <w:tcW w:w="5055" w:type="dxa"/>
            <w:shd w:val="clear" w:color="auto" w:fill="auto"/>
            <w:noWrap/>
          </w:tcPr>
          <w:p w:rsidR="00E143D9" w:rsidRPr="008C4896" w:rsidRDefault="00E143D9" w:rsidP="00DC630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C4896">
              <w:rPr>
                <w:rFonts w:ascii="Arial" w:eastAsia="Times New Roman" w:hAnsi="Arial" w:cs="Arial"/>
                <w:b/>
                <w:color w:val="000000"/>
              </w:rPr>
              <w:t>3</w:t>
            </w:r>
            <w:r w:rsidRPr="008C4896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D95B84">
              <w:rPr>
                <w:rFonts w:ascii="Arial" w:eastAsia="Times New Roman" w:hAnsi="Arial" w:cs="Arial"/>
                <w:color w:val="000000"/>
              </w:rPr>
              <w:t>and greater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:rsidR="00E90C11" w:rsidRDefault="00E90C11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E90C11" w:rsidRDefault="00E90C11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47046F" w:rsidRPr="008C4896" w:rsidRDefault="0047046F" w:rsidP="0047046F">
      <w:pPr>
        <w:ind w:right="-720"/>
        <w:rPr>
          <w:rFonts w:ascii="Arial" w:hAnsi="Arial" w:cs="Arial"/>
        </w:rPr>
      </w:pPr>
    </w:p>
    <w:p w:rsidR="000D4608" w:rsidRDefault="009C3F5F" w:rsidP="0047046F">
      <w:pPr>
        <w:ind w:right="-720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E348B3" w:rsidRPr="009C3F5F">
        <w:rPr>
          <w:rFonts w:ascii="Arial" w:hAnsi="Arial" w:cs="Arial"/>
        </w:rPr>
        <w:t>)</w:t>
      </w:r>
      <w:r w:rsidR="00E348B3">
        <w:rPr>
          <w:rFonts w:ascii="Arial" w:hAnsi="Arial" w:cs="Arial"/>
          <w:b/>
        </w:rPr>
        <w:t xml:space="preserve"> </w:t>
      </w:r>
      <w:r w:rsidR="0047046F" w:rsidRPr="008C4896">
        <w:rPr>
          <w:rFonts w:ascii="Arial" w:hAnsi="Arial" w:cs="Arial"/>
          <w:b/>
        </w:rPr>
        <w:t>b</w:t>
      </w:r>
      <w:r w:rsidR="0047046F" w:rsidRPr="008C4896">
        <w:rPr>
          <w:rFonts w:ascii="Arial" w:hAnsi="Arial" w:cs="Arial"/>
        </w:rPr>
        <w:t xml:space="preserve"> value found for this earthquake swarm</w:t>
      </w:r>
      <w:r w:rsidR="00A40A37">
        <w:rPr>
          <w:rFonts w:ascii="Arial" w:hAnsi="Arial" w:cs="Arial"/>
        </w:rPr>
        <w:t xml:space="preserve"> (explain how you arrived at this result):</w:t>
      </w:r>
      <w:r w:rsidR="0047046F" w:rsidRPr="008C4896">
        <w:rPr>
          <w:rFonts w:ascii="Arial" w:hAnsi="Arial" w:cs="Arial"/>
        </w:rPr>
        <w:t xml:space="preserve"> </w:t>
      </w:r>
    </w:p>
    <w:p w:rsidR="0047046F" w:rsidRPr="000D4608" w:rsidRDefault="00C64944" w:rsidP="0047046F">
      <w:pPr>
        <w:ind w:right="-720"/>
        <w:rPr>
          <w:rFonts w:ascii="Arial" w:hAnsi="Arial" w:cs="Arial"/>
          <w:u w:val="single"/>
        </w:rPr>
      </w:pPr>
      <w:r w:rsidRPr="00C64944">
        <w:rPr>
          <w:rFonts w:ascii="Arial" w:hAnsi="Arial" w:cs="Arial"/>
          <w:u w:val="single"/>
        </w:rPr>
        <w:t xml:space="preserve">______________________________  </w:t>
      </w:r>
    </w:p>
    <w:p w:rsidR="00530C2B" w:rsidRPr="008C4896" w:rsidRDefault="00530C2B" w:rsidP="0047046F">
      <w:pPr>
        <w:ind w:right="-720"/>
        <w:rPr>
          <w:rFonts w:ascii="Arial" w:hAnsi="Arial" w:cs="Arial"/>
        </w:rPr>
      </w:pPr>
    </w:p>
    <w:p w:rsidR="0047046F" w:rsidRDefault="0047046F" w:rsidP="0047046F">
      <w:pPr>
        <w:ind w:right="-720"/>
        <w:rPr>
          <w:rFonts w:ascii="Arial" w:hAnsi="Arial" w:cs="Arial"/>
        </w:rPr>
      </w:pPr>
    </w:p>
    <w:p w:rsidR="0047046F" w:rsidRPr="008C4896" w:rsidRDefault="009C3F5F" w:rsidP="00825C2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47046F" w:rsidRPr="008C4896">
        <w:rPr>
          <w:rFonts w:ascii="Arial" w:hAnsi="Arial" w:cs="Arial"/>
        </w:rPr>
        <w:t xml:space="preserve">)  </w:t>
      </w:r>
      <w:r w:rsidR="001B7039">
        <w:rPr>
          <w:rFonts w:ascii="Arial" w:hAnsi="Arial" w:cs="Arial"/>
        </w:rPr>
        <w:t>How does</w:t>
      </w:r>
      <w:r w:rsidR="0047046F" w:rsidRPr="008C4896">
        <w:rPr>
          <w:rFonts w:ascii="Arial" w:hAnsi="Arial" w:cs="Arial"/>
        </w:rPr>
        <w:t xml:space="preserve"> the </w:t>
      </w:r>
      <w:r w:rsidR="0047046F" w:rsidRPr="008C4896">
        <w:rPr>
          <w:rFonts w:ascii="Arial" w:hAnsi="Arial" w:cs="Arial"/>
          <w:b/>
        </w:rPr>
        <w:t>b</w:t>
      </w:r>
      <w:r w:rsidR="0047046F" w:rsidRPr="008C4896">
        <w:rPr>
          <w:rFonts w:ascii="Arial" w:hAnsi="Arial" w:cs="Arial"/>
        </w:rPr>
        <w:t xml:space="preserve"> value that you found for this earthquake swarm compare</w:t>
      </w:r>
      <w:r w:rsidR="00564EB2" w:rsidRPr="008C4896">
        <w:rPr>
          <w:rFonts w:ascii="Arial" w:hAnsi="Arial" w:cs="Arial"/>
        </w:rPr>
        <w:t xml:space="preserve"> </w:t>
      </w:r>
      <w:r w:rsidR="0047046F" w:rsidRPr="008C4896">
        <w:rPr>
          <w:rFonts w:ascii="Arial" w:hAnsi="Arial" w:cs="Arial"/>
        </w:rPr>
        <w:t xml:space="preserve">to </w:t>
      </w:r>
      <w:r w:rsidR="00564EB2" w:rsidRPr="008C4896">
        <w:rPr>
          <w:rFonts w:ascii="Arial" w:hAnsi="Arial" w:cs="Arial"/>
        </w:rPr>
        <w:t>each of t</w:t>
      </w:r>
      <w:r w:rsidR="0047046F" w:rsidRPr="008C4896">
        <w:rPr>
          <w:rFonts w:ascii="Arial" w:hAnsi="Arial" w:cs="Arial"/>
        </w:rPr>
        <w:t xml:space="preserve">he other </w:t>
      </w:r>
      <w:r w:rsidR="0047046F" w:rsidRPr="008C4896">
        <w:rPr>
          <w:rFonts w:ascii="Arial" w:hAnsi="Arial" w:cs="Arial"/>
          <w:b/>
        </w:rPr>
        <w:t xml:space="preserve">b </w:t>
      </w:r>
      <w:r w:rsidR="0047046F" w:rsidRPr="008C4896">
        <w:rPr>
          <w:rFonts w:ascii="Arial" w:hAnsi="Arial" w:cs="Arial"/>
        </w:rPr>
        <w:t xml:space="preserve">values you </w:t>
      </w:r>
      <w:r w:rsidR="00A81206">
        <w:rPr>
          <w:rFonts w:ascii="Arial" w:hAnsi="Arial" w:cs="Arial"/>
        </w:rPr>
        <w:t xml:space="preserve">have </w:t>
      </w:r>
      <w:r w:rsidR="0047046F" w:rsidRPr="008C4896">
        <w:rPr>
          <w:rFonts w:ascii="Arial" w:hAnsi="Arial" w:cs="Arial"/>
        </w:rPr>
        <w:t>found in this activity?</w:t>
      </w:r>
      <w:r w:rsidR="00564EB2" w:rsidRPr="008C4896">
        <w:rPr>
          <w:rFonts w:ascii="Arial" w:hAnsi="Arial" w:cs="Arial"/>
        </w:rPr>
        <w:t xml:space="preserve"> </w:t>
      </w:r>
      <w:r w:rsidR="00110BB6" w:rsidRPr="008C4896">
        <w:rPr>
          <w:rFonts w:ascii="Arial" w:hAnsi="Arial" w:cs="Arial"/>
        </w:rPr>
        <w:t xml:space="preserve">  </w:t>
      </w:r>
    </w:p>
    <w:p w:rsidR="0047046F" w:rsidRPr="008C4896" w:rsidRDefault="0047046F" w:rsidP="00825C2C">
      <w:pPr>
        <w:ind w:right="-720"/>
        <w:jc w:val="both"/>
        <w:rPr>
          <w:rFonts w:ascii="Arial" w:hAnsi="Arial" w:cs="Arial"/>
        </w:rPr>
      </w:pPr>
    </w:p>
    <w:p w:rsidR="0047046F" w:rsidRPr="008C4896" w:rsidRDefault="0047046F" w:rsidP="00825C2C">
      <w:pPr>
        <w:ind w:right="-720"/>
        <w:jc w:val="both"/>
        <w:rPr>
          <w:rFonts w:ascii="Arial" w:hAnsi="Arial" w:cs="Arial"/>
        </w:rPr>
      </w:pPr>
    </w:p>
    <w:p w:rsidR="0047046F" w:rsidRPr="008C4896" w:rsidRDefault="009C3F5F" w:rsidP="00825C2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F02835">
        <w:rPr>
          <w:rFonts w:ascii="Arial" w:hAnsi="Arial" w:cs="Arial"/>
        </w:rPr>
        <w:t xml:space="preserve">) </w:t>
      </w:r>
      <w:r w:rsidR="0047046F" w:rsidRPr="008C4896">
        <w:rPr>
          <w:rFonts w:ascii="Arial" w:hAnsi="Arial" w:cs="Arial"/>
        </w:rPr>
        <w:t xml:space="preserve">Use the </w:t>
      </w:r>
      <w:r w:rsidR="00110BB6" w:rsidRPr="008C4896">
        <w:rPr>
          <w:rFonts w:ascii="Arial" w:hAnsi="Arial" w:cs="Arial"/>
        </w:rPr>
        <w:t>Internet</w:t>
      </w:r>
      <w:r w:rsidR="0047046F" w:rsidRPr="008C4896">
        <w:rPr>
          <w:rFonts w:ascii="Arial" w:hAnsi="Arial" w:cs="Arial"/>
        </w:rPr>
        <w:t xml:space="preserve"> to see if there </w:t>
      </w:r>
      <w:r w:rsidR="00110BB6" w:rsidRPr="008C4896">
        <w:rPr>
          <w:rFonts w:ascii="Arial" w:hAnsi="Arial" w:cs="Arial"/>
        </w:rPr>
        <w:t>were any changes to the volcano in Yellow</w:t>
      </w:r>
      <w:r w:rsidR="00BC0EB0">
        <w:rPr>
          <w:rFonts w:ascii="Arial" w:hAnsi="Arial" w:cs="Arial"/>
        </w:rPr>
        <w:t>stone during this time (</w:t>
      </w:r>
      <w:r w:rsidR="0052662B">
        <w:rPr>
          <w:rFonts w:ascii="Arial" w:hAnsi="Arial" w:cs="Arial"/>
        </w:rPr>
        <w:t>2008-2009</w:t>
      </w:r>
      <w:r w:rsidR="00110BB6" w:rsidRPr="008C4896">
        <w:rPr>
          <w:rFonts w:ascii="Arial" w:hAnsi="Arial" w:cs="Arial"/>
        </w:rPr>
        <w:t xml:space="preserve">).  </w:t>
      </w:r>
      <w:r w:rsidR="0047046F" w:rsidRPr="008C4896">
        <w:rPr>
          <w:rFonts w:ascii="Arial" w:hAnsi="Arial" w:cs="Arial"/>
        </w:rPr>
        <w:t>What did you find?</w:t>
      </w:r>
      <w:r w:rsidR="00C12B50" w:rsidRPr="008C4896">
        <w:rPr>
          <w:rFonts w:ascii="Arial" w:hAnsi="Arial" w:cs="Arial"/>
        </w:rPr>
        <w:t xml:space="preserve"> Where did you find it? What makes you think it is a credible source?</w:t>
      </w:r>
    </w:p>
    <w:p w:rsidR="0052662B" w:rsidRDefault="0052662B" w:rsidP="0047046F">
      <w:pPr>
        <w:ind w:right="-720"/>
        <w:rPr>
          <w:rFonts w:ascii="Arial" w:hAnsi="Arial" w:cs="Arial"/>
        </w:rPr>
      </w:pPr>
    </w:p>
    <w:p w:rsidR="0052662B" w:rsidRDefault="0052662B" w:rsidP="0047046F">
      <w:pPr>
        <w:ind w:right="-720"/>
        <w:rPr>
          <w:rFonts w:ascii="Arial" w:hAnsi="Arial" w:cs="Arial"/>
        </w:rPr>
      </w:pPr>
    </w:p>
    <w:p w:rsidR="0052662B" w:rsidRPr="008C4896" w:rsidRDefault="0052662B" w:rsidP="0047046F">
      <w:pPr>
        <w:ind w:right="-720"/>
        <w:rPr>
          <w:rFonts w:ascii="Arial" w:hAnsi="Arial" w:cs="Arial"/>
        </w:rPr>
      </w:pPr>
    </w:p>
    <w:p w:rsidR="0020312D" w:rsidRPr="008C4896" w:rsidRDefault="0020312D" w:rsidP="0047046F">
      <w:pPr>
        <w:ind w:right="-720"/>
        <w:rPr>
          <w:rFonts w:ascii="Arial" w:hAnsi="Arial" w:cs="Arial"/>
        </w:rPr>
      </w:pPr>
    </w:p>
    <w:p w:rsidR="0020312D" w:rsidRPr="008C4896" w:rsidRDefault="0020312D" w:rsidP="0047046F">
      <w:pPr>
        <w:ind w:right="-720"/>
        <w:rPr>
          <w:rFonts w:ascii="Arial" w:hAnsi="Arial" w:cs="Arial"/>
        </w:rPr>
      </w:pPr>
    </w:p>
    <w:p w:rsidR="00C12B50" w:rsidRPr="008C4896" w:rsidRDefault="00C12B50" w:rsidP="0047046F">
      <w:pPr>
        <w:ind w:right="-720"/>
        <w:rPr>
          <w:rFonts w:ascii="Arial" w:hAnsi="Arial" w:cs="Arial"/>
        </w:rPr>
      </w:pPr>
    </w:p>
    <w:p w:rsidR="00C12B50" w:rsidRPr="008C4896" w:rsidRDefault="00C12B50" w:rsidP="0047046F">
      <w:pPr>
        <w:ind w:right="-720"/>
        <w:rPr>
          <w:rFonts w:ascii="Arial" w:hAnsi="Arial" w:cs="Arial"/>
        </w:rPr>
      </w:pPr>
    </w:p>
    <w:p w:rsidR="004806EC" w:rsidRPr="008C4896" w:rsidRDefault="004806EC" w:rsidP="0047046F">
      <w:pPr>
        <w:ind w:right="-720"/>
        <w:rPr>
          <w:rFonts w:ascii="Arial" w:hAnsi="Arial" w:cs="Arial"/>
        </w:rPr>
      </w:pPr>
    </w:p>
    <w:p w:rsidR="00A43882" w:rsidRPr="008C4896" w:rsidRDefault="00A43882" w:rsidP="0047046F">
      <w:pPr>
        <w:ind w:right="-720"/>
        <w:rPr>
          <w:rFonts w:ascii="Arial" w:hAnsi="Arial" w:cs="Arial"/>
        </w:rPr>
      </w:pPr>
    </w:p>
    <w:p w:rsidR="00A43882" w:rsidRPr="008C4896" w:rsidRDefault="00A43882" w:rsidP="0047046F">
      <w:pPr>
        <w:ind w:right="-720"/>
        <w:rPr>
          <w:rFonts w:ascii="Arial" w:hAnsi="Arial" w:cs="Arial"/>
        </w:rPr>
      </w:pPr>
    </w:p>
    <w:p w:rsidR="00A43882" w:rsidRPr="008C4896" w:rsidRDefault="00A43882" w:rsidP="0047046F">
      <w:pPr>
        <w:ind w:right="-720"/>
        <w:rPr>
          <w:rFonts w:ascii="Arial" w:hAnsi="Arial" w:cs="Arial"/>
        </w:rPr>
      </w:pPr>
    </w:p>
    <w:p w:rsidR="009C3F5F" w:rsidRDefault="009C3F5F" w:rsidP="0047046F">
      <w:pPr>
        <w:ind w:right="-720"/>
        <w:rPr>
          <w:rFonts w:ascii="Arial" w:hAnsi="Arial" w:cs="Arial"/>
        </w:rPr>
      </w:pPr>
    </w:p>
    <w:p w:rsidR="009C3F5F" w:rsidRDefault="009C3F5F" w:rsidP="0047046F">
      <w:pPr>
        <w:ind w:right="-720"/>
        <w:rPr>
          <w:rFonts w:ascii="Arial" w:hAnsi="Arial" w:cs="Arial"/>
        </w:rPr>
      </w:pPr>
    </w:p>
    <w:p w:rsidR="009C3F5F" w:rsidRDefault="009C3F5F" w:rsidP="0047046F">
      <w:pPr>
        <w:ind w:right="-720"/>
        <w:rPr>
          <w:rFonts w:ascii="Arial" w:hAnsi="Arial" w:cs="Arial"/>
        </w:rPr>
      </w:pPr>
    </w:p>
    <w:p w:rsidR="009C3F5F" w:rsidRDefault="009C3F5F" w:rsidP="0047046F">
      <w:pPr>
        <w:ind w:right="-720"/>
        <w:rPr>
          <w:rFonts w:ascii="Arial" w:hAnsi="Arial" w:cs="Arial"/>
        </w:rPr>
      </w:pPr>
    </w:p>
    <w:p w:rsidR="009C3F5F" w:rsidRDefault="009C3F5F" w:rsidP="0047046F">
      <w:pPr>
        <w:ind w:right="-720"/>
        <w:rPr>
          <w:rFonts w:ascii="Arial" w:hAnsi="Arial" w:cs="Arial"/>
        </w:rPr>
      </w:pPr>
    </w:p>
    <w:p w:rsidR="009C3F5F" w:rsidRDefault="009C3F5F" w:rsidP="0047046F">
      <w:pPr>
        <w:ind w:right="-720"/>
        <w:rPr>
          <w:rFonts w:ascii="Arial" w:hAnsi="Arial" w:cs="Arial"/>
        </w:rPr>
      </w:pPr>
    </w:p>
    <w:p w:rsidR="004806EC" w:rsidRDefault="009C3F5F" w:rsidP="00825C2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A43882" w:rsidRPr="008C4896">
        <w:rPr>
          <w:rFonts w:ascii="Arial" w:hAnsi="Arial" w:cs="Arial"/>
        </w:rPr>
        <w:t xml:space="preserve">) </w:t>
      </w:r>
      <w:r w:rsidR="003A004C">
        <w:rPr>
          <w:rFonts w:ascii="Arial" w:hAnsi="Arial" w:cs="Arial"/>
        </w:rPr>
        <w:t>Even though the Yellowstone region did not experience a volcanic eruption after the 2008-2009 swarm, b</w:t>
      </w:r>
      <w:r w:rsidR="00A43882" w:rsidRPr="008C4896">
        <w:rPr>
          <w:rFonts w:ascii="Arial" w:hAnsi="Arial" w:cs="Arial"/>
        </w:rPr>
        <w:t>ased on your investigation, w</w:t>
      </w:r>
      <w:r w:rsidR="00C12B50" w:rsidRPr="008C4896">
        <w:rPr>
          <w:rFonts w:ascii="Arial" w:hAnsi="Arial" w:cs="Arial"/>
        </w:rPr>
        <w:t xml:space="preserve">hat conclusions </w:t>
      </w:r>
      <w:r w:rsidR="00CD4E2D" w:rsidRPr="008C4896">
        <w:rPr>
          <w:rFonts w:ascii="Arial" w:hAnsi="Arial" w:cs="Arial"/>
        </w:rPr>
        <w:t xml:space="preserve">and/or </w:t>
      </w:r>
      <w:r w:rsidR="00C12B50" w:rsidRPr="008C4896">
        <w:rPr>
          <w:rFonts w:ascii="Arial" w:hAnsi="Arial" w:cs="Arial"/>
        </w:rPr>
        <w:t>questions might you develop about the</w:t>
      </w:r>
      <w:r w:rsidR="004806EC" w:rsidRPr="008C4896">
        <w:rPr>
          <w:rFonts w:ascii="Arial" w:hAnsi="Arial" w:cs="Arial"/>
        </w:rPr>
        <w:t xml:space="preserve"> hypothesis </w:t>
      </w:r>
      <w:r w:rsidR="00C12B50" w:rsidRPr="008C4896">
        <w:rPr>
          <w:rFonts w:ascii="Arial" w:hAnsi="Arial" w:cs="Arial"/>
        </w:rPr>
        <w:t xml:space="preserve">that the </w:t>
      </w:r>
      <w:r w:rsidR="00C12B50" w:rsidRPr="008C4896">
        <w:rPr>
          <w:rFonts w:ascii="Arial" w:hAnsi="Arial" w:cs="Arial"/>
          <w:b/>
        </w:rPr>
        <w:t>b</w:t>
      </w:r>
      <w:r w:rsidR="00C12B50" w:rsidRPr="008C4896">
        <w:rPr>
          <w:rFonts w:ascii="Arial" w:hAnsi="Arial" w:cs="Arial"/>
        </w:rPr>
        <w:t xml:space="preserve"> value </w:t>
      </w:r>
      <w:r w:rsidR="00CD4E2D" w:rsidRPr="008C4896">
        <w:rPr>
          <w:rFonts w:ascii="Arial" w:hAnsi="Arial" w:cs="Arial"/>
        </w:rPr>
        <w:t xml:space="preserve">changes </w:t>
      </w:r>
      <w:r w:rsidR="00C12B50" w:rsidRPr="008C4896">
        <w:rPr>
          <w:rFonts w:ascii="Arial" w:hAnsi="Arial" w:cs="Arial"/>
        </w:rPr>
        <w:t xml:space="preserve">for </w:t>
      </w:r>
      <w:r w:rsidR="00CD4E2D" w:rsidRPr="008C4896">
        <w:rPr>
          <w:rFonts w:ascii="Arial" w:hAnsi="Arial" w:cs="Arial"/>
        </w:rPr>
        <w:t>the volcanic region</w:t>
      </w:r>
      <w:r w:rsidR="00A43882" w:rsidRPr="008C4896">
        <w:rPr>
          <w:rFonts w:ascii="Arial" w:hAnsi="Arial" w:cs="Arial"/>
        </w:rPr>
        <w:t xml:space="preserve"> just before an eruption</w:t>
      </w:r>
      <w:r w:rsidR="004806EC" w:rsidRPr="008C4896">
        <w:rPr>
          <w:rFonts w:ascii="Arial" w:hAnsi="Arial" w:cs="Arial"/>
        </w:rPr>
        <w:t xml:space="preserve">?  </w:t>
      </w:r>
    </w:p>
    <w:p w:rsidR="003A004C" w:rsidRPr="000E32DE" w:rsidRDefault="003A004C" w:rsidP="0047046F">
      <w:pPr>
        <w:ind w:right="-720"/>
        <w:rPr>
          <w:rFonts w:ascii="Arial" w:hAnsi="Arial" w:cs="Arial"/>
          <w:color w:val="FF0000"/>
        </w:rPr>
      </w:pPr>
    </w:p>
    <w:sectPr w:rsidR="003A004C" w:rsidRPr="000E32DE" w:rsidSect="000032FE">
      <w:footerReference w:type="even" r:id="rId11"/>
      <w:footerReference w:type="default" r:id="rId12"/>
      <w:pgSz w:w="12240" w:h="15840"/>
      <w:pgMar w:top="1440" w:right="1440" w:bottom="1440" w:left="1440" w:gutter="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178" w:rsidRDefault="001C2178">
      <w:r>
        <w:separator/>
      </w:r>
    </w:p>
  </w:endnote>
  <w:endnote w:type="continuationSeparator" w:id="0">
    <w:p w:rsidR="001C2178" w:rsidRDefault="001C2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  <w:font w:name="Lucida Grande">
    <w:panose1 w:val="05000000000000000000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 Math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STIXGeneral">
    <w:altName w:val="STIXGeneral-Regular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178" w:rsidRDefault="001C2178" w:rsidP="00C413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C2178" w:rsidRDefault="001C2178">
    <w:pPr>
      <w:pStyle w:val="Footer"/>
      <w:ind w:right="360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178" w:rsidRDefault="001C2178" w:rsidP="00C413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C2563">
      <w:rPr>
        <w:rStyle w:val="PageNumber"/>
        <w:noProof/>
      </w:rPr>
      <w:t>6</w:t>
    </w:r>
    <w:r>
      <w:rPr>
        <w:rStyle w:val="PageNumber"/>
      </w:rPr>
      <w:fldChar w:fldCharType="end"/>
    </w:r>
  </w:p>
  <w:p w:rsidR="001C2178" w:rsidRDefault="001C2178">
    <w:pPr>
      <w:pStyle w:val="Footer"/>
      <w:ind w:right="360"/>
    </w:pPr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178" w:rsidRDefault="001C2178">
      <w:r>
        <w:separator/>
      </w:r>
    </w:p>
  </w:footnote>
  <w:footnote w:type="continuationSeparator" w:id="0">
    <w:p w:rsidR="001C2178" w:rsidRDefault="001C2178">
      <w:r>
        <w:continuationSeparator/>
      </w:r>
    </w:p>
  </w:footnote>
</w:footnote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23D84"/>
    <w:multiLevelType w:val="hybridMultilevel"/>
    <w:tmpl w:val="53DE0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6E708E"/>
    <w:multiLevelType w:val="hybridMultilevel"/>
    <w:tmpl w:val="7AB62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0129ED"/>
    <w:multiLevelType w:val="hybridMultilevel"/>
    <w:tmpl w:val="055619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revisionView w:markup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A29E0"/>
    <w:rsid w:val="000032FE"/>
    <w:rsid w:val="00016292"/>
    <w:rsid w:val="00022C55"/>
    <w:rsid w:val="000422AA"/>
    <w:rsid w:val="00045D31"/>
    <w:rsid w:val="00053C2E"/>
    <w:rsid w:val="000D4608"/>
    <w:rsid w:val="000D4C81"/>
    <w:rsid w:val="000E32DE"/>
    <w:rsid w:val="000F096B"/>
    <w:rsid w:val="000F534B"/>
    <w:rsid w:val="00110BB6"/>
    <w:rsid w:val="00121035"/>
    <w:rsid w:val="00145035"/>
    <w:rsid w:val="00175CC2"/>
    <w:rsid w:val="00181771"/>
    <w:rsid w:val="00184DF9"/>
    <w:rsid w:val="00191D36"/>
    <w:rsid w:val="00193355"/>
    <w:rsid w:val="001A7A82"/>
    <w:rsid w:val="001B4936"/>
    <w:rsid w:val="001B7039"/>
    <w:rsid w:val="001C2178"/>
    <w:rsid w:val="001D6A70"/>
    <w:rsid w:val="001F0997"/>
    <w:rsid w:val="001F43CB"/>
    <w:rsid w:val="001F7ED1"/>
    <w:rsid w:val="002023DD"/>
    <w:rsid w:val="0020312D"/>
    <w:rsid w:val="00203DF3"/>
    <w:rsid w:val="0020421B"/>
    <w:rsid w:val="00205DEB"/>
    <w:rsid w:val="00206A6A"/>
    <w:rsid w:val="00237AAB"/>
    <w:rsid w:val="0024067C"/>
    <w:rsid w:val="00261402"/>
    <w:rsid w:val="00271FE9"/>
    <w:rsid w:val="00290A88"/>
    <w:rsid w:val="002A233E"/>
    <w:rsid w:val="002A66A4"/>
    <w:rsid w:val="002B11D0"/>
    <w:rsid w:val="002B1B6B"/>
    <w:rsid w:val="002B61B1"/>
    <w:rsid w:val="002B6F88"/>
    <w:rsid w:val="002C2FB7"/>
    <w:rsid w:val="002F62A9"/>
    <w:rsid w:val="003250F0"/>
    <w:rsid w:val="00342AFF"/>
    <w:rsid w:val="00346AC8"/>
    <w:rsid w:val="00355416"/>
    <w:rsid w:val="00372CBD"/>
    <w:rsid w:val="0039161D"/>
    <w:rsid w:val="003A004C"/>
    <w:rsid w:val="003A6C3E"/>
    <w:rsid w:val="003B719B"/>
    <w:rsid w:val="003C0785"/>
    <w:rsid w:val="003D7B13"/>
    <w:rsid w:val="0041182C"/>
    <w:rsid w:val="004143FD"/>
    <w:rsid w:val="0043554F"/>
    <w:rsid w:val="0047046F"/>
    <w:rsid w:val="004806E2"/>
    <w:rsid w:val="004806EC"/>
    <w:rsid w:val="00482641"/>
    <w:rsid w:val="004A4900"/>
    <w:rsid w:val="004B25B0"/>
    <w:rsid w:val="004B3932"/>
    <w:rsid w:val="004B6903"/>
    <w:rsid w:val="004C4774"/>
    <w:rsid w:val="004C71BD"/>
    <w:rsid w:val="004D4CA4"/>
    <w:rsid w:val="004D5A16"/>
    <w:rsid w:val="004F1E5A"/>
    <w:rsid w:val="004F6409"/>
    <w:rsid w:val="0052662B"/>
    <w:rsid w:val="00530C2B"/>
    <w:rsid w:val="00533A57"/>
    <w:rsid w:val="00543F7B"/>
    <w:rsid w:val="0055195B"/>
    <w:rsid w:val="00564EB2"/>
    <w:rsid w:val="005836E2"/>
    <w:rsid w:val="005853C5"/>
    <w:rsid w:val="005D6DA3"/>
    <w:rsid w:val="005E5ECD"/>
    <w:rsid w:val="00621A67"/>
    <w:rsid w:val="006366BC"/>
    <w:rsid w:val="006459A0"/>
    <w:rsid w:val="00654A6E"/>
    <w:rsid w:val="00655C22"/>
    <w:rsid w:val="00662167"/>
    <w:rsid w:val="00663417"/>
    <w:rsid w:val="00676979"/>
    <w:rsid w:val="00683E79"/>
    <w:rsid w:val="006A29E0"/>
    <w:rsid w:val="006C059F"/>
    <w:rsid w:val="006E5E57"/>
    <w:rsid w:val="006E6D18"/>
    <w:rsid w:val="007036FA"/>
    <w:rsid w:val="00704667"/>
    <w:rsid w:val="007117D4"/>
    <w:rsid w:val="0071578D"/>
    <w:rsid w:val="00720545"/>
    <w:rsid w:val="007420AE"/>
    <w:rsid w:val="00745B0E"/>
    <w:rsid w:val="00760B4C"/>
    <w:rsid w:val="00764727"/>
    <w:rsid w:val="00790A8D"/>
    <w:rsid w:val="00796001"/>
    <w:rsid w:val="007A236A"/>
    <w:rsid w:val="007B3E80"/>
    <w:rsid w:val="007C4C66"/>
    <w:rsid w:val="007D48C8"/>
    <w:rsid w:val="007E3BBA"/>
    <w:rsid w:val="00811289"/>
    <w:rsid w:val="00825C2C"/>
    <w:rsid w:val="00842582"/>
    <w:rsid w:val="008432E0"/>
    <w:rsid w:val="00872567"/>
    <w:rsid w:val="008B1566"/>
    <w:rsid w:val="008C1F6E"/>
    <w:rsid w:val="008C4896"/>
    <w:rsid w:val="008D7238"/>
    <w:rsid w:val="0090068D"/>
    <w:rsid w:val="009037A2"/>
    <w:rsid w:val="009333F8"/>
    <w:rsid w:val="0094572D"/>
    <w:rsid w:val="009731AA"/>
    <w:rsid w:val="00973889"/>
    <w:rsid w:val="009741F5"/>
    <w:rsid w:val="00983CAF"/>
    <w:rsid w:val="0098430F"/>
    <w:rsid w:val="0099148B"/>
    <w:rsid w:val="009B2FF2"/>
    <w:rsid w:val="009B3B18"/>
    <w:rsid w:val="009B76F3"/>
    <w:rsid w:val="009C3F5F"/>
    <w:rsid w:val="009C6D29"/>
    <w:rsid w:val="009D5517"/>
    <w:rsid w:val="009E24E2"/>
    <w:rsid w:val="009F5479"/>
    <w:rsid w:val="00A1460D"/>
    <w:rsid w:val="00A17EC5"/>
    <w:rsid w:val="00A350A4"/>
    <w:rsid w:val="00A40A37"/>
    <w:rsid w:val="00A43882"/>
    <w:rsid w:val="00A43B66"/>
    <w:rsid w:val="00A64C8C"/>
    <w:rsid w:val="00A658CC"/>
    <w:rsid w:val="00A7248D"/>
    <w:rsid w:val="00A81206"/>
    <w:rsid w:val="00AA00FC"/>
    <w:rsid w:val="00AA32CE"/>
    <w:rsid w:val="00AC2563"/>
    <w:rsid w:val="00AD557A"/>
    <w:rsid w:val="00B12768"/>
    <w:rsid w:val="00B70369"/>
    <w:rsid w:val="00B82202"/>
    <w:rsid w:val="00BC0EB0"/>
    <w:rsid w:val="00BE5C92"/>
    <w:rsid w:val="00C12B50"/>
    <w:rsid w:val="00C25CE1"/>
    <w:rsid w:val="00C25CEC"/>
    <w:rsid w:val="00C334E6"/>
    <w:rsid w:val="00C41361"/>
    <w:rsid w:val="00C44FDA"/>
    <w:rsid w:val="00C57A3E"/>
    <w:rsid w:val="00C64944"/>
    <w:rsid w:val="00C720D5"/>
    <w:rsid w:val="00C857A6"/>
    <w:rsid w:val="00CA41A8"/>
    <w:rsid w:val="00CA66DC"/>
    <w:rsid w:val="00CB5B29"/>
    <w:rsid w:val="00CB6377"/>
    <w:rsid w:val="00CC0810"/>
    <w:rsid w:val="00CC1D4C"/>
    <w:rsid w:val="00CD375E"/>
    <w:rsid w:val="00CD4E2D"/>
    <w:rsid w:val="00CF0371"/>
    <w:rsid w:val="00D079D5"/>
    <w:rsid w:val="00D23DC3"/>
    <w:rsid w:val="00D25319"/>
    <w:rsid w:val="00D95B84"/>
    <w:rsid w:val="00D977F6"/>
    <w:rsid w:val="00DC630F"/>
    <w:rsid w:val="00DD7E1B"/>
    <w:rsid w:val="00DE79A4"/>
    <w:rsid w:val="00DF07B8"/>
    <w:rsid w:val="00DF19BE"/>
    <w:rsid w:val="00E05F0F"/>
    <w:rsid w:val="00E143D9"/>
    <w:rsid w:val="00E24E47"/>
    <w:rsid w:val="00E348B3"/>
    <w:rsid w:val="00E45FFB"/>
    <w:rsid w:val="00E637AE"/>
    <w:rsid w:val="00E90C11"/>
    <w:rsid w:val="00EA5250"/>
    <w:rsid w:val="00EA6B7A"/>
    <w:rsid w:val="00EC48C5"/>
    <w:rsid w:val="00EF2E5E"/>
    <w:rsid w:val="00F02835"/>
    <w:rsid w:val="00F12B4B"/>
    <w:rsid w:val="00F54CF3"/>
    <w:rsid w:val="00F90CF1"/>
    <w:rsid w:val="00FA607E"/>
    <w:rsid w:val="00FA7AC6"/>
    <w:rsid w:val="00FB167E"/>
    <w:rsid w:val="00FB184A"/>
    <w:rsid w:val="00FC3623"/>
    <w:rsid w:val="00FC483B"/>
    <w:rsid w:val="00FF6628"/>
  </w:rsids>
  <m:mathPr>
    <m:mathFont m:val="Lucida Grande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A8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6A29E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F1E5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F1E5A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4F1E5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1E5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1E5A"/>
    <w:rPr>
      <w:rFonts w:ascii="Lucida Grande" w:hAnsi="Lucida Grande" w:cs="Lucida Grande"/>
      <w:sz w:val="18"/>
      <w:szCs w:val="18"/>
    </w:rPr>
  </w:style>
  <w:style w:type="character" w:styleId="HTMLCite">
    <w:name w:val="HTML Cite"/>
    <w:basedOn w:val="DefaultParagraphFont"/>
    <w:uiPriority w:val="99"/>
    <w:semiHidden/>
    <w:unhideWhenUsed/>
    <w:rsid w:val="00983CAF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DC630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30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30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30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30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E3BBA"/>
  </w:style>
  <w:style w:type="paragraph" w:styleId="Footer">
    <w:name w:val="footer"/>
    <w:basedOn w:val="Normal"/>
    <w:link w:val="FooterChar"/>
    <w:uiPriority w:val="99"/>
    <w:unhideWhenUsed/>
    <w:rsid w:val="008B156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1566"/>
  </w:style>
  <w:style w:type="character" w:styleId="PageNumber">
    <w:name w:val="page number"/>
    <w:basedOn w:val="DefaultParagraphFont"/>
    <w:uiPriority w:val="99"/>
    <w:semiHidden/>
    <w:unhideWhenUsed/>
    <w:rsid w:val="008B156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29E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F1E5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F1E5A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4F1E5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1E5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1E5A"/>
    <w:rPr>
      <w:rFonts w:ascii="Lucida Grande" w:hAnsi="Lucida Grande" w:cs="Lucida Grande"/>
      <w:sz w:val="18"/>
      <w:szCs w:val="18"/>
    </w:rPr>
  </w:style>
  <w:style w:type="character" w:styleId="HTMLCite">
    <w:name w:val="HTML Cite"/>
    <w:basedOn w:val="DefaultParagraphFont"/>
    <w:uiPriority w:val="99"/>
    <w:semiHidden/>
    <w:unhideWhenUsed/>
    <w:rsid w:val="00983CAF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DC630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30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30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30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30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E3BBA"/>
  </w:style>
  <w:style w:type="paragraph" w:styleId="Footer">
    <w:name w:val="footer"/>
    <w:basedOn w:val="Normal"/>
    <w:link w:val="FooterChar"/>
    <w:uiPriority w:val="99"/>
    <w:unhideWhenUsed/>
    <w:rsid w:val="008B156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1566"/>
  </w:style>
  <w:style w:type="character" w:styleId="PageNumber">
    <w:name w:val="page number"/>
    <w:basedOn w:val="DefaultParagraphFont"/>
    <w:uiPriority w:val="99"/>
    <w:semiHidden/>
    <w:unhideWhenUsed/>
    <w:rsid w:val="008B15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5" Type="http://schemas.microsoft.com/office/2007/relationships/stylesWithEffects" Target="stylesWithEffect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iris.edu/ieb/" TargetMode="External"/><Relationship Id="rId8" Type="http://schemas.openxmlformats.org/officeDocument/2006/relationships/hyperlink" Target="http://www.iris.edu/ieb/help/" TargetMode="External"/><Relationship Id="rId9" Type="http://schemas.openxmlformats.org/officeDocument/2006/relationships/image" Target="media/image1.png"/><Relationship Id="rId10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1438</Words>
  <Characters>8197</Characters>
  <Application>Microsoft Macintosh Word</Application>
  <DocSecurity>0</DocSecurity>
  <Lines>68</Lines>
  <Paragraphs>16</Paragraphs>
  <ScaleCrop>false</ScaleCrop>
  <Company/>
  <LinksUpToDate>false</LinksUpToDate>
  <CharactersWithSpaces>10066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TCNJ IT</dc:creator>
  <cp:keywords/>
  <dc:description/>
  <cp:lastModifiedBy>John Taber</cp:lastModifiedBy>
  <cp:revision>3</cp:revision>
  <dcterms:created xsi:type="dcterms:W3CDTF">2016-05-21T17:17:00Z</dcterms:created>
  <dcterms:modified xsi:type="dcterms:W3CDTF">2016-05-21T17:18:00Z</dcterms:modified>
</cp:coreProperties>
</file>